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19B" w:rsidRPr="00B23B96" w:rsidRDefault="0040019B" w:rsidP="00F42D9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  <w:r w:rsidRPr="00B23B96">
        <w:rPr>
          <w:b/>
          <w:sz w:val="28"/>
          <w:szCs w:val="28"/>
        </w:rPr>
        <w:t>Обзор книжной выставки-инсталяции «Венок славы.</w:t>
      </w:r>
      <w:r w:rsidRPr="00B23B96">
        <w:rPr>
          <w:b/>
          <w:sz w:val="28"/>
          <w:szCs w:val="28"/>
          <w:lang w:val="tt-RU"/>
        </w:rPr>
        <w:t xml:space="preserve"> Дан таҗы.</w:t>
      </w:r>
      <w:r w:rsidRPr="00B23B96">
        <w:rPr>
          <w:b/>
          <w:sz w:val="28"/>
          <w:szCs w:val="28"/>
        </w:rPr>
        <w:t>»</w:t>
      </w:r>
    </w:p>
    <w:p w:rsidR="0040019B" w:rsidRPr="00B23B96" w:rsidRDefault="0040019B" w:rsidP="00F42D92">
      <w:pPr>
        <w:pStyle w:val="a3"/>
        <w:shd w:val="clear" w:color="auto" w:fill="FFFFFF"/>
        <w:spacing w:before="0" w:beforeAutospacing="0" w:after="0" w:afterAutospacing="0" w:line="276" w:lineRule="auto"/>
        <w:ind w:left="6180"/>
        <w:rPr>
          <w:b/>
          <w:sz w:val="28"/>
          <w:szCs w:val="28"/>
        </w:rPr>
      </w:pPr>
      <w:r w:rsidRPr="00B23B96">
        <w:rPr>
          <w:b/>
          <w:sz w:val="28"/>
          <w:szCs w:val="28"/>
        </w:rPr>
        <w:t xml:space="preserve">Заведующая библиотекой </w:t>
      </w:r>
    </w:p>
    <w:p w:rsidR="0040019B" w:rsidRPr="00B23B96" w:rsidRDefault="0040019B" w:rsidP="00F42D92">
      <w:pPr>
        <w:pStyle w:val="a3"/>
        <w:shd w:val="clear" w:color="auto" w:fill="FFFFFF"/>
        <w:spacing w:before="0" w:beforeAutospacing="0" w:after="0" w:afterAutospacing="0" w:line="276" w:lineRule="auto"/>
        <w:ind w:left="6180"/>
        <w:rPr>
          <w:b/>
          <w:sz w:val="28"/>
          <w:szCs w:val="28"/>
        </w:rPr>
      </w:pPr>
      <w:r w:rsidRPr="00B23B96">
        <w:rPr>
          <w:b/>
          <w:sz w:val="28"/>
          <w:szCs w:val="28"/>
        </w:rPr>
        <w:t>МБОУ «СОШ №13»</w:t>
      </w:r>
    </w:p>
    <w:p w:rsidR="0040019B" w:rsidRPr="00F42D92" w:rsidRDefault="0040019B" w:rsidP="00F42D92">
      <w:pPr>
        <w:pStyle w:val="a3"/>
        <w:shd w:val="clear" w:color="auto" w:fill="FFFFFF"/>
        <w:spacing w:before="0" w:beforeAutospacing="0" w:after="0" w:afterAutospacing="0" w:line="276" w:lineRule="auto"/>
        <w:ind w:left="6180"/>
        <w:rPr>
          <w:b/>
          <w:color w:val="404040"/>
          <w:sz w:val="28"/>
          <w:szCs w:val="28"/>
        </w:rPr>
      </w:pPr>
      <w:r w:rsidRPr="00B23B96">
        <w:rPr>
          <w:b/>
          <w:sz w:val="28"/>
          <w:szCs w:val="28"/>
        </w:rPr>
        <w:t>Р.Р.Алюкова</w:t>
      </w:r>
    </w:p>
    <w:p w:rsidR="00587327" w:rsidRDefault="0040019B" w:rsidP="00F42D9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color w:val="000000" w:themeColor="text1"/>
          <w:sz w:val="28"/>
          <w:szCs w:val="28"/>
        </w:rPr>
      </w:pPr>
      <w:r w:rsidRPr="00F42D92">
        <w:rPr>
          <w:color w:val="000000" w:themeColor="text1"/>
          <w:sz w:val="28"/>
          <w:szCs w:val="28"/>
        </w:rPr>
        <w:t xml:space="preserve"> </w:t>
      </w:r>
      <w:r w:rsidR="00DD36FE" w:rsidRPr="00F42D92">
        <w:rPr>
          <w:color w:val="000000" w:themeColor="text1"/>
          <w:sz w:val="28"/>
          <w:szCs w:val="28"/>
        </w:rPr>
        <w:t xml:space="preserve">Здравствуйте, дорогие  читатели. Сегодня </w:t>
      </w:r>
      <w:r w:rsidR="002941EA" w:rsidRPr="00F42D92">
        <w:rPr>
          <w:color w:val="000000" w:themeColor="text1"/>
          <w:sz w:val="28"/>
          <w:szCs w:val="28"/>
        </w:rPr>
        <w:t xml:space="preserve">я </w:t>
      </w:r>
      <w:r w:rsidR="00DD36FE" w:rsidRPr="00F42D92">
        <w:rPr>
          <w:color w:val="000000" w:themeColor="text1"/>
          <w:sz w:val="28"/>
          <w:szCs w:val="28"/>
        </w:rPr>
        <w:t xml:space="preserve">вам </w:t>
      </w:r>
      <w:r w:rsidR="00A97DFC" w:rsidRPr="00F42D92">
        <w:rPr>
          <w:color w:val="000000" w:themeColor="text1"/>
          <w:sz w:val="28"/>
          <w:szCs w:val="28"/>
        </w:rPr>
        <w:t xml:space="preserve"> расскажу о великом подвиге нашего народа, который одержал чрезвычайно трудную победу в самой страшной войне за всю историю человечества.</w:t>
      </w:r>
      <w:r w:rsidR="00DD36FE" w:rsidRPr="00F42D92">
        <w:rPr>
          <w:color w:val="000000" w:themeColor="text1"/>
          <w:sz w:val="28"/>
          <w:szCs w:val="28"/>
        </w:rPr>
        <w:t xml:space="preserve">  В  библиотеке  средней школы №13 г. Набережные Челны работает </w:t>
      </w:r>
      <w:proofErr w:type="gramStart"/>
      <w:r w:rsidR="00DD36FE" w:rsidRPr="00593B7C">
        <w:rPr>
          <w:b/>
          <w:color w:val="000000" w:themeColor="text1"/>
          <w:sz w:val="28"/>
          <w:szCs w:val="28"/>
        </w:rPr>
        <w:t>книжная</w:t>
      </w:r>
      <w:proofErr w:type="gramEnd"/>
      <w:r w:rsidR="00DD36FE" w:rsidRPr="00593B7C">
        <w:rPr>
          <w:b/>
          <w:color w:val="000000" w:themeColor="text1"/>
          <w:sz w:val="28"/>
          <w:szCs w:val="28"/>
        </w:rPr>
        <w:t xml:space="preserve"> выставка-инсталяция «Венок славы. </w:t>
      </w:r>
      <w:r w:rsidR="00DD36FE" w:rsidRPr="00593B7C">
        <w:rPr>
          <w:b/>
          <w:color w:val="000000" w:themeColor="text1"/>
          <w:sz w:val="28"/>
          <w:szCs w:val="28"/>
          <w:lang w:val="tt-RU"/>
        </w:rPr>
        <w:t>Дан таҗы.</w:t>
      </w:r>
      <w:r w:rsidR="00587327">
        <w:rPr>
          <w:b/>
          <w:color w:val="000000" w:themeColor="text1"/>
          <w:sz w:val="28"/>
          <w:szCs w:val="28"/>
        </w:rPr>
        <w:t>».</w:t>
      </w:r>
    </w:p>
    <w:p w:rsidR="00DD36FE" w:rsidRPr="00F42D92" w:rsidRDefault="00593B7C" w:rsidP="00F42D9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2C0892" w:rsidRPr="00F42D92">
        <w:rPr>
          <w:color w:val="000000" w:themeColor="text1"/>
          <w:sz w:val="28"/>
          <w:szCs w:val="28"/>
        </w:rPr>
        <w:t xml:space="preserve">9 мая, без преувеличения, – самый </w:t>
      </w:r>
      <w:r w:rsidR="00B34E74" w:rsidRPr="00F42D92">
        <w:rPr>
          <w:color w:val="000000" w:themeColor="text1"/>
          <w:sz w:val="28"/>
          <w:szCs w:val="28"/>
        </w:rPr>
        <w:t xml:space="preserve">любимый </w:t>
      </w:r>
      <w:r w:rsidR="002C0892" w:rsidRPr="00F42D92">
        <w:rPr>
          <w:color w:val="000000" w:themeColor="text1"/>
          <w:sz w:val="28"/>
          <w:szCs w:val="28"/>
        </w:rPr>
        <w:t xml:space="preserve">праздник </w:t>
      </w:r>
      <w:r w:rsidR="00B34E74" w:rsidRPr="00F42D92">
        <w:rPr>
          <w:color w:val="000000" w:themeColor="text1"/>
          <w:sz w:val="28"/>
          <w:szCs w:val="28"/>
        </w:rPr>
        <w:t xml:space="preserve">в </w:t>
      </w:r>
      <w:r w:rsidR="002941EA" w:rsidRPr="00F42D92">
        <w:rPr>
          <w:color w:val="000000" w:themeColor="text1"/>
          <w:sz w:val="28"/>
          <w:szCs w:val="28"/>
        </w:rPr>
        <w:t>России, это день Великой Победы</w:t>
      </w:r>
      <w:r w:rsidR="002C0892" w:rsidRPr="00F42D92">
        <w:rPr>
          <w:color w:val="000000" w:themeColor="text1"/>
          <w:sz w:val="28"/>
          <w:szCs w:val="28"/>
        </w:rPr>
        <w:t xml:space="preserve"> </w:t>
      </w:r>
      <w:r w:rsidR="00B34E74" w:rsidRPr="00F42D92">
        <w:rPr>
          <w:color w:val="000000" w:themeColor="text1"/>
          <w:sz w:val="28"/>
          <w:szCs w:val="28"/>
        </w:rPr>
        <w:t xml:space="preserve">нашего </w:t>
      </w:r>
      <w:r w:rsidR="002C0892" w:rsidRPr="00F42D92">
        <w:rPr>
          <w:color w:val="000000" w:themeColor="text1"/>
          <w:sz w:val="28"/>
          <w:szCs w:val="28"/>
        </w:rPr>
        <w:t>народа в тяжелейшей неравной схватке с врагом. В этом день мы, живущие на Земле исключительно благодаря подвигу советского народа, чествуем ветеранов Великой Отечественной войны, тружеников тыла, не спавших в госпиталях медсестер и врачей, прошедших ужасы блокадного Ленинграда и выживших в Сталинграде, воевавших в лесах и выполнявших свою миссию глубоко в тылу врага, испытавших зверства концлагерей… И низко склоняем головы перед памятью павших.</w:t>
      </w:r>
    </w:p>
    <w:p w:rsidR="00DD36FE" w:rsidRPr="00F42D92" w:rsidRDefault="002C0892" w:rsidP="00F42D92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F42D92">
        <w:rPr>
          <w:color w:val="000000" w:themeColor="text1"/>
          <w:sz w:val="28"/>
          <w:szCs w:val="28"/>
        </w:rPr>
        <w:t>1418 дней Великого противостояния. Тех, кто был непосредственным участником событий, увы, сегодня осталось немного. Но память о Великой битве бережно хранится в сердцах россиян и передается от поколения поколению. Мы – поколение, не знавшее ужасов войны – не можем, не имеем права даже на мгновение забыть о том, что сделали наши деды и прадеды.  И, конечно, важную роль связующей нити играют книги... Книги о войне.</w:t>
      </w:r>
      <w:r w:rsidRPr="00F42D92">
        <w:rPr>
          <w:rStyle w:val="apple-converted-space"/>
          <w:color w:val="000000" w:themeColor="text1"/>
          <w:sz w:val="28"/>
          <w:szCs w:val="28"/>
        </w:rPr>
        <w:t> </w:t>
      </w:r>
      <w:r w:rsidR="00DD36FE" w:rsidRPr="00F42D92">
        <w:rPr>
          <w:rStyle w:val="apple-converted-space"/>
          <w:color w:val="000000" w:themeColor="text1"/>
          <w:sz w:val="28"/>
          <w:szCs w:val="28"/>
        </w:rPr>
        <w:t>Ч</w:t>
      </w:r>
      <w:r w:rsidR="00DD36FE" w:rsidRPr="00F42D92">
        <w:rPr>
          <w:color w:val="000000" w:themeColor="text1"/>
          <w:sz w:val="28"/>
          <w:szCs w:val="28"/>
        </w:rPr>
        <w:t>тение книг о войне позволяет всем нам прикоснуться к героическому времени, а самое главное – осознать то, что война может повториться, и мир необходимо беречь.</w:t>
      </w:r>
    </w:p>
    <w:p w:rsidR="00DD36FE" w:rsidRPr="00F42D92" w:rsidRDefault="00DD36FE" w:rsidP="00F42D9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F42D92">
        <w:rPr>
          <w:color w:val="000000" w:themeColor="text1"/>
          <w:sz w:val="28"/>
          <w:szCs w:val="28"/>
        </w:rPr>
        <w:t xml:space="preserve">Преставляю вашему вниманию  раздел книжной выставки </w:t>
      </w:r>
      <w:r w:rsidR="00587327" w:rsidRPr="00B23B96">
        <w:rPr>
          <w:b/>
          <w:sz w:val="28"/>
          <w:szCs w:val="28"/>
        </w:rPr>
        <w:t>«Венок славы.</w:t>
      </w:r>
      <w:r w:rsidR="00587327" w:rsidRPr="00B23B96">
        <w:rPr>
          <w:b/>
          <w:sz w:val="28"/>
          <w:szCs w:val="28"/>
          <w:lang w:val="tt-RU"/>
        </w:rPr>
        <w:t xml:space="preserve"> Дан таҗы.</w:t>
      </w:r>
      <w:r w:rsidR="00587327" w:rsidRPr="00B23B96">
        <w:rPr>
          <w:b/>
          <w:sz w:val="28"/>
          <w:szCs w:val="28"/>
        </w:rPr>
        <w:t>»</w:t>
      </w:r>
      <w:r w:rsidR="00587327">
        <w:rPr>
          <w:b/>
          <w:sz w:val="28"/>
          <w:szCs w:val="28"/>
        </w:rPr>
        <w:t>,</w:t>
      </w:r>
      <w:bookmarkStart w:id="0" w:name="_GoBack"/>
      <w:bookmarkEnd w:id="0"/>
      <w:r w:rsidRPr="00F42D92">
        <w:rPr>
          <w:color w:val="000000" w:themeColor="text1"/>
          <w:sz w:val="28"/>
          <w:szCs w:val="28"/>
        </w:rPr>
        <w:t xml:space="preserve"> где особое место занимает книга </w:t>
      </w:r>
      <w:r w:rsidRPr="00F42D92">
        <w:rPr>
          <w:b/>
          <w:color w:val="000000" w:themeColor="text1"/>
          <w:sz w:val="28"/>
          <w:szCs w:val="28"/>
          <w:u w:val="single"/>
        </w:rPr>
        <w:t>Сергея Петрович Алексеева «Взятие Берлина. Победа!1945»</w:t>
      </w:r>
      <w:r w:rsidRPr="00F42D92">
        <w:rPr>
          <w:color w:val="000000" w:themeColor="text1"/>
          <w:sz w:val="28"/>
          <w:szCs w:val="28"/>
        </w:rPr>
        <w:t>.  Книга, вышедшая в издательстве</w:t>
      </w:r>
      <w:r w:rsidRPr="00F42D92">
        <w:rPr>
          <w:rStyle w:val="apple-converted-space"/>
          <w:color w:val="000000" w:themeColor="text1"/>
          <w:sz w:val="28"/>
          <w:szCs w:val="28"/>
        </w:rPr>
        <w:t> </w:t>
      </w:r>
      <w:r w:rsidR="00B34E74" w:rsidRPr="00F42D92">
        <w:rPr>
          <w:rStyle w:val="apple-converted-space"/>
          <w:color w:val="000000" w:themeColor="text1"/>
          <w:sz w:val="28"/>
          <w:szCs w:val="28"/>
        </w:rPr>
        <w:t>«</w:t>
      </w:r>
      <w:hyperlink r:id="rId6" w:tgtFrame="_blank" w:history="1">
        <w:r w:rsidRPr="00F42D92">
          <w:rPr>
            <w:rStyle w:val="a4"/>
            <w:color w:val="000000" w:themeColor="text1"/>
            <w:sz w:val="28"/>
            <w:szCs w:val="28"/>
            <w:u w:val="none"/>
          </w:rPr>
          <w:t>Детская литература</w:t>
        </w:r>
      </w:hyperlink>
      <w:r w:rsidR="00B34E74" w:rsidRPr="00F42D92">
        <w:rPr>
          <w:sz w:val="28"/>
          <w:szCs w:val="28"/>
        </w:rPr>
        <w:t>»</w:t>
      </w:r>
      <w:r w:rsidRPr="00F42D92">
        <w:rPr>
          <w:color w:val="000000" w:themeColor="text1"/>
          <w:sz w:val="28"/>
          <w:szCs w:val="28"/>
        </w:rPr>
        <w:t>, прочно вошла в золотой фонд литературы, читается на одном дыхании. А посему будет доступна для пониман</w:t>
      </w:r>
      <w:r w:rsidR="002941EA" w:rsidRPr="00F42D92">
        <w:rPr>
          <w:color w:val="000000" w:themeColor="text1"/>
          <w:sz w:val="28"/>
          <w:szCs w:val="28"/>
        </w:rPr>
        <w:t xml:space="preserve">ия и "проживания" </w:t>
      </w:r>
      <w:r w:rsidR="00EC73C6" w:rsidRPr="00F42D92">
        <w:rPr>
          <w:color w:val="000000" w:themeColor="text1"/>
          <w:sz w:val="28"/>
          <w:szCs w:val="28"/>
        </w:rPr>
        <w:t xml:space="preserve">вам, </w:t>
      </w:r>
      <w:r w:rsidR="002941EA" w:rsidRPr="00F42D92">
        <w:rPr>
          <w:color w:val="000000" w:themeColor="text1"/>
          <w:sz w:val="28"/>
          <w:szCs w:val="28"/>
        </w:rPr>
        <w:t>юным</w:t>
      </w:r>
      <w:r w:rsidRPr="00F42D92">
        <w:rPr>
          <w:color w:val="000000" w:themeColor="text1"/>
          <w:sz w:val="28"/>
          <w:szCs w:val="28"/>
        </w:rPr>
        <w:t xml:space="preserve"> читателям. </w:t>
      </w:r>
      <w:r w:rsidR="00076AFA" w:rsidRPr="00F42D92">
        <w:rPr>
          <w:color w:val="000000" w:themeColor="text1"/>
          <w:sz w:val="28"/>
          <w:szCs w:val="28"/>
        </w:rPr>
        <w:t xml:space="preserve">Эта </w:t>
      </w:r>
      <w:r w:rsidR="00B34E74" w:rsidRPr="00F42D92">
        <w:rPr>
          <w:color w:val="000000" w:themeColor="text1"/>
          <w:sz w:val="28"/>
          <w:szCs w:val="28"/>
        </w:rPr>
        <w:t>книга,</w:t>
      </w:r>
      <w:r w:rsidRPr="00F42D92">
        <w:rPr>
          <w:color w:val="000000" w:themeColor="text1"/>
          <w:sz w:val="28"/>
          <w:szCs w:val="28"/>
        </w:rPr>
        <w:t xml:space="preserve"> вышедш</w:t>
      </w:r>
      <w:r w:rsidR="00076AFA" w:rsidRPr="00F42D92">
        <w:rPr>
          <w:color w:val="000000" w:themeColor="text1"/>
          <w:sz w:val="28"/>
          <w:szCs w:val="28"/>
        </w:rPr>
        <w:t>ая</w:t>
      </w:r>
      <w:r w:rsidRPr="00F42D92">
        <w:rPr>
          <w:rStyle w:val="apple-converted-space"/>
          <w:color w:val="000000" w:themeColor="text1"/>
          <w:sz w:val="28"/>
          <w:szCs w:val="28"/>
        </w:rPr>
        <w:t> </w:t>
      </w:r>
      <w:r w:rsidRPr="00F42D92">
        <w:rPr>
          <w:color w:val="000000" w:themeColor="text1"/>
          <w:sz w:val="28"/>
          <w:szCs w:val="28"/>
        </w:rPr>
        <w:t>в рамках серии "Великие битвы Великой Отечественной",</w:t>
      </w:r>
      <w:r w:rsidR="00076AFA" w:rsidRPr="00F42D92">
        <w:rPr>
          <w:color w:val="000000" w:themeColor="text1"/>
          <w:sz w:val="28"/>
          <w:szCs w:val="28"/>
        </w:rPr>
        <w:t xml:space="preserve"> </w:t>
      </w:r>
      <w:r w:rsidRPr="00F42D92">
        <w:rPr>
          <w:color w:val="000000" w:themeColor="text1"/>
          <w:sz w:val="28"/>
          <w:szCs w:val="28"/>
        </w:rPr>
        <w:t>позволя</w:t>
      </w:r>
      <w:r w:rsidR="00076AFA" w:rsidRPr="00F42D92">
        <w:rPr>
          <w:color w:val="000000" w:themeColor="text1"/>
          <w:sz w:val="28"/>
          <w:szCs w:val="28"/>
        </w:rPr>
        <w:t>ет</w:t>
      </w:r>
      <w:r w:rsidRPr="00F42D92">
        <w:rPr>
          <w:color w:val="000000" w:themeColor="text1"/>
          <w:sz w:val="28"/>
          <w:szCs w:val="28"/>
        </w:rPr>
        <w:t xml:space="preserve"> </w:t>
      </w:r>
      <w:r w:rsidR="00EC73C6" w:rsidRPr="00F42D92">
        <w:rPr>
          <w:color w:val="000000" w:themeColor="text1"/>
          <w:sz w:val="28"/>
          <w:szCs w:val="28"/>
        </w:rPr>
        <w:t xml:space="preserve"> </w:t>
      </w:r>
      <w:r w:rsidR="00076AFA" w:rsidRPr="00F42D92">
        <w:rPr>
          <w:color w:val="000000" w:themeColor="text1"/>
          <w:sz w:val="28"/>
          <w:szCs w:val="28"/>
        </w:rPr>
        <w:t xml:space="preserve"> </w:t>
      </w:r>
      <w:r w:rsidRPr="00F42D92">
        <w:rPr>
          <w:color w:val="000000" w:themeColor="text1"/>
          <w:sz w:val="28"/>
          <w:szCs w:val="28"/>
        </w:rPr>
        <w:t>составить довольно полную картину военных действий Берлинской операции. В оформлении книги</w:t>
      </w:r>
      <w:r w:rsidR="00076AFA" w:rsidRPr="00F42D92">
        <w:rPr>
          <w:color w:val="000000" w:themeColor="text1"/>
          <w:sz w:val="28"/>
          <w:szCs w:val="28"/>
        </w:rPr>
        <w:t>, на форзаце,</w:t>
      </w:r>
      <w:r w:rsidRPr="00F42D92">
        <w:rPr>
          <w:color w:val="000000" w:themeColor="text1"/>
          <w:sz w:val="28"/>
          <w:szCs w:val="28"/>
        </w:rPr>
        <w:t xml:space="preserve"> использован</w:t>
      </w:r>
      <w:r w:rsidR="00076AFA" w:rsidRPr="00F42D92">
        <w:rPr>
          <w:color w:val="000000" w:themeColor="text1"/>
          <w:sz w:val="28"/>
          <w:szCs w:val="28"/>
        </w:rPr>
        <w:t>а</w:t>
      </w:r>
      <w:r w:rsidRPr="00F42D92">
        <w:rPr>
          <w:color w:val="000000" w:themeColor="text1"/>
          <w:sz w:val="28"/>
          <w:szCs w:val="28"/>
        </w:rPr>
        <w:t xml:space="preserve"> карта с указанием линии фронта в точ</w:t>
      </w:r>
      <w:r w:rsidR="00B34E74" w:rsidRPr="00F42D92">
        <w:rPr>
          <w:color w:val="000000" w:themeColor="text1"/>
          <w:sz w:val="28"/>
          <w:szCs w:val="28"/>
        </w:rPr>
        <w:t xml:space="preserve">но определенный момент времени. </w:t>
      </w:r>
      <w:r w:rsidR="00076AFA" w:rsidRPr="00F42D92">
        <w:rPr>
          <w:color w:val="000000" w:themeColor="text1"/>
          <w:sz w:val="28"/>
          <w:szCs w:val="28"/>
        </w:rPr>
        <w:t>Рассказы э</w:t>
      </w:r>
      <w:r w:rsidRPr="00F42D92">
        <w:rPr>
          <w:color w:val="000000" w:themeColor="text1"/>
          <w:sz w:val="28"/>
          <w:szCs w:val="28"/>
        </w:rPr>
        <w:t>моционально переда</w:t>
      </w:r>
      <w:r w:rsidR="00076AFA" w:rsidRPr="00F42D92">
        <w:rPr>
          <w:color w:val="000000" w:themeColor="text1"/>
          <w:sz w:val="28"/>
          <w:szCs w:val="28"/>
        </w:rPr>
        <w:t>ют</w:t>
      </w:r>
      <w:r w:rsidRPr="00F42D92">
        <w:rPr>
          <w:color w:val="000000" w:themeColor="text1"/>
          <w:sz w:val="28"/>
          <w:szCs w:val="28"/>
        </w:rPr>
        <w:t xml:space="preserve"> события  Великой Отечественной </w:t>
      </w:r>
      <w:r w:rsidR="00076AFA" w:rsidRPr="00F42D92">
        <w:rPr>
          <w:color w:val="000000" w:themeColor="text1"/>
          <w:sz w:val="28"/>
          <w:szCs w:val="28"/>
        </w:rPr>
        <w:t xml:space="preserve"> войны</w:t>
      </w:r>
      <w:r w:rsidR="00225757" w:rsidRPr="00F42D92">
        <w:rPr>
          <w:color w:val="000000" w:themeColor="text1"/>
          <w:sz w:val="28"/>
          <w:szCs w:val="28"/>
        </w:rPr>
        <w:t>. Почему? Причина проста:</w:t>
      </w:r>
      <w:r w:rsidR="00076AFA" w:rsidRPr="00F42D92">
        <w:rPr>
          <w:color w:val="000000" w:themeColor="text1"/>
          <w:sz w:val="28"/>
          <w:szCs w:val="28"/>
        </w:rPr>
        <w:t xml:space="preserve"> произведения</w:t>
      </w:r>
      <w:r w:rsidRPr="00F42D92">
        <w:rPr>
          <w:color w:val="000000" w:themeColor="text1"/>
          <w:sz w:val="28"/>
          <w:szCs w:val="28"/>
        </w:rPr>
        <w:t>, речь о которых пойдет ниже, написаны автором, ставшим непосредственным участником той Великой битвы. На его глазах простой народ творил историю, совершая Великий подвиг. Каждая из рассказов – образец мужества и героизма.</w:t>
      </w:r>
      <w:r w:rsidR="00076AFA" w:rsidRPr="00F42D92">
        <w:rPr>
          <w:color w:val="000000" w:themeColor="text1"/>
          <w:sz w:val="28"/>
          <w:szCs w:val="28"/>
        </w:rPr>
        <w:t xml:space="preserve"> </w:t>
      </w:r>
      <w:r w:rsidR="00593B7C">
        <w:rPr>
          <w:color w:val="000000" w:themeColor="text1"/>
          <w:sz w:val="28"/>
          <w:szCs w:val="28"/>
        </w:rPr>
        <w:t xml:space="preserve">                                                       </w:t>
      </w:r>
      <w:r w:rsidR="00593B7C" w:rsidRPr="00F42D92">
        <w:rPr>
          <w:color w:val="000000" w:themeColor="text1"/>
          <w:sz w:val="28"/>
          <w:szCs w:val="28"/>
        </w:rPr>
        <w:t>Алексеев</w:t>
      </w:r>
      <w:r w:rsidR="00593B7C">
        <w:rPr>
          <w:color w:val="000000" w:themeColor="text1"/>
          <w:sz w:val="28"/>
          <w:szCs w:val="28"/>
        </w:rPr>
        <w:t xml:space="preserve"> </w:t>
      </w:r>
      <w:r w:rsidRPr="00F42D92">
        <w:rPr>
          <w:color w:val="000000" w:themeColor="text1"/>
          <w:sz w:val="28"/>
          <w:szCs w:val="28"/>
        </w:rPr>
        <w:t xml:space="preserve">Сергей </w:t>
      </w:r>
      <w:proofErr w:type="gramStart"/>
      <w:r w:rsidRPr="00F42D92">
        <w:rPr>
          <w:color w:val="000000" w:themeColor="text1"/>
          <w:sz w:val="28"/>
          <w:szCs w:val="28"/>
        </w:rPr>
        <w:lastRenderedPageBreak/>
        <w:t>Петрович</w:t>
      </w:r>
      <w:proofErr w:type="gramEnd"/>
      <w:r w:rsidR="00076AFA" w:rsidRPr="00F42D92">
        <w:rPr>
          <w:color w:val="000000" w:themeColor="text1"/>
          <w:sz w:val="28"/>
          <w:szCs w:val="28"/>
        </w:rPr>
        <w:t xml:space="preserve"> </w:t>
      </w:r>
      <w:r w:rsidRPr="00F42D92">
        <w:rPr>
          <w:color w:val="000000" w:themeColor="text1"/>
          <w:sz w:val="28"/>
          <w:szCs w:val="28"/>
        </w:rPr>
        <w:t xml:space="preserve"> прежде чем начать писать рассказы, долго и подробно изучал то время, о котором хотел написать. Он мог целый год ходить в историческую библиотеку и изучать много книг, прежде чем чувствовал, что готов писать. Он как бы начинал жить в том времени, даже ездил в те места, где происходили ис</w:t>
      </w:r>
      <w:r w:rsidR="00076AFA" w:rsidRPr="00F42D92">
        <w:rPr>
          <w:color w:val="000000" w:themeColor="text1"/>
          <w:sz w:val="28"/>
          <w:szCs w:val="28"/>
        </w:rPr>
        <w:t xml:space="preserve">торические </w:t>
      </w:r>
      <w:r w:rsidRPr="00F42D92">
        <w:rPr>
          <w:color w:val="000000" w:themeColor="text1"/>
          <w:sz w:val="28"/>
          <w:szCs w:val="28"/>
        </w:rPr>
        <w:t>события.</w:t>
      </w:r>
      <w:r w:rsidRPr="00F42D92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F42D92">
        <w:rPr>
          <w:color w:val="000000" w:themeColor="text1"/>
          <w:sz w:val="28"/>
          <w:szCs w:val="28"/>
          <w:shd w:val="clear" w:color="auto" w:fill="FFFFFF"/>
        </w:rPr>
        <w:t>«</w:t>
      </w:r>
      <w:r w:rsidRPr="00F42D92">
        <w:rPr>
          <w:i/>
          <w:iCs/>
          <w:color w:val="000000" w:themeColor="text1"/>
          <w:sz w:val="28"/>
          <w:szCs w:val="28"/>
          <w:shd w:val="clear" w:color="auto" w:fill="FFFFFF"/>
        </w:rPr>
        <w:t>Каждую свою книгу я переписываю по 6 – 7 раз, -</w:t>
      </w:r>
      <w:r w:rsidRPr="00F42D92">
        <w:rPr>
          <w:rStyle w:val="apple-converted-space"/>
          <w:i/>
          <w:iCs/>
          <w:color w:val="000000" w:themeColor="text1"/>
          <w:sz w:val="28"/>
          <w:szCs w:val="28"/>
          <w:shd w:val="clear" w:color="auto" w:fill="FFFFFF"/>
        </w:rPr>
        <w:t> </w:t>
      </w:r>
      <w:r w:rsidRPr="00F42D92">
        <w:rPr>
          <w:color w:val="000000" w:themeColor="text1"/>
          <w:sz w:val="28"/>
          <w:szCs w:val="28"/>
          <w:shd w:val="clear" w:color="auto" w:fill="FFFFFF"/>
        </w:rPr>
        <w:t>говорил автор.</w:t>
      </w:r>
      <w:r w:rsidRPr="00F42D92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F42D92">
        <w:rPr>
          <w:i/>
          <w:iCs/>
          <w:color w:val="000000" w:themeColor="text1"/>
          <w:sz w:val="28"/>
          <w:szCs w:val="28"/>
          <w:shd w:val="clear" w:color="auto" w:fill="FFFFFF"/>
        </w:rPr>
        <w:t>- Работаю медленно, возвращаясь к тексту снова и снова… Долго раздумываю над тем, как начать, как кончить книгу. Стараюсь вслушиваться в фразу, добиваясь её музыкальности</w:t>
      </w:r>
      <w:proofErr w:type="gramStart"/>
      <w:r w:rsidRPr="00F42D92">
        <w:rPr>
          <w:i/>
          <w:iCs/>
          <w:color w:val="000000" w:themeColor="text1"/>
          <w:sz w:val="28"/>
          <w:szCs w:val="28"/>
          <w:shd w:val="clear" w:color="auto" w:fill="FFFFFF"/>
        </w:rPr>
        <w:t>… П</w:t>
      </w:r>
      <w:proofErr w:type="gramEnd"/>
      <w:r w:rsidRPr="00F42D92">
        <w:rPr>
          <w:i/>
          <w:iCs/>
          <w:color w:val="000000" w:themeColor="text1"/>
          <w:sz w:val="28"/>
          <w:szCs w:val="28"/>
          <w:shd w:val="clear" w:color="auto" w:fill="FFFFFF"/>
        </w:rPr>
        <w:t>риступая к новой работе, обычно составляю план, но по опыту знаю, что план претерпевает изменения, и довольно неожиданные</w:t>
      </w:r>
      <w:r w:rsidRPr="00F42D92">
        <w:rPr>
          <w:color w:val="000000" w:themeColor="text1"/>
          <w:sz w:val="28"/>
          <w:szCs w:val="28"/>
          <w:shd w:val="clear" w:color="auto" w:fill="FFFFFF"/>
        </w:rPr>
        <w:t xml:space="preserve">». </w:t>
      </w:r>
    </w:p>
    <w:p w:rsidR="00B34E74" w:rsidRPr="00F42D92" w:rsidRDefault="00B34E74" w:rsidP="00F42D9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42D9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240665</wp:posOffset>
            </wp:positionV>
            <wp:extent cx="1619885" cy="1099185"/>
            <wp:effectExtent l="0" t="266700" r="0" b="234315"/>
            <wp:wrapTight wrapText="bothSides">
              <wp:wrapPolygon edited="0">
                <wp:start x="-85" y="21850"/>
                <wp:lineTo x="21253" y="21850"/>
                <wp:lineTo x="21253" y="137"/>
                <wp:lineTo x="-85" y="137"/>
                <wp:lineTo x="-85" y="21850"/>
              </wp:wrapPolygon>
            </wp:wrapTight>
            <wp:docPr id="3" name="Рисунок 2" descr="IMG_20200323_16491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3_164910 - копия.jpg"/>
                    <pic:cNvPicPr/>
                  </pic:nvPicPr>
                  <pic:blipFill>
                    <a:blip r:embed="rId7" cstate="print"/>
                    <a:srcRect l="2684" t="13686" r="4156" b="214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19885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42D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странице 296  книги «Детская литература»,</w:t>
      </w:r>
      <w:r w:rsidRPr="00F42D92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</w:rPr>
        <w:t xml:space="preserve">  составитель </w:t>
      </w:r>
      <w:r w:rsidRPr="00F42D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Дановский раскрыл интересные моменты из жизни писателя Алексеева С. (М.: Просвещение, 1978). На сайте «Алексеев Сергей Петрович (детский писатель) (ссылка: </w:t>
      </w:r>
      <w:hyperlink r:id="rId8" w:history="1">
        <w:r w:rsidRPr="00F42D9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</w:t>
        </w:r>
        <w:r w:rsidRPr="00F42D9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proofErr w:type="spellStart"/>
        <w:r w:rsidRPr="00F42D9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spalekseev</w:t>
        </w:r>
        <w:proofErr w:type="spellEnd"/>
        <w:r w:rsidRPr="00F42D9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Pr="00F42D9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Pr="00F42D9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</w:hyperlink>
      <w:r w:rsidRPr="00F42D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 также можно узнать биографию писателя.</w:t>
      </w:r>
    </w:p>
    <w:p w:rsidR="00302B87" w:rsidRPr="00F42D92" w:rsidRDefault="00DD36FE" w:rsidP="00F42D9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Сергея Петрович р</w:t>
      </w:r>
      <w:r w:rsidRPr="00F42D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одился 1 апреля 1922 года в селе Плисков Киевской губернии (ныне Погребищенский район Винницкой области) в семье сельского врача. С десяти лет жил в Москве. После школы в 1940 году поступил в авиационное училище в городе Поставы (Западная Белоруссия). Война застала его в полевом лагере рядом с границей, но курсант Алексеев был откомандирован в Оренбургское лётное училище.</w:t>
      </w:r>
      <w:r w:rsidR="00076AFA" w:rsidRPr="00F42D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42D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Алексеев, как и его товарищи, конечно же, рвался на фронт. Он успешно освоил штурмовик «ИЛ-16». Показал блестящее умение вести воздушный бой. Бомбометание, стрельба по движущейся цели, угол упреждения – научился всему быстро и легко.</w:t>
      </w:r>
      <w:r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Училище Сергей закончил с отличием, и его, несмотря на мольбы об отправке на фронт, как одного из лучших лётчиков училища оставили пилотом-инструктором по боевому применению самолетов штурмовой авиации. Днём на аэродроме он обучал лётному делу будущих пилотов, а вечером сам учился на вечернем отделении исторического факультета Оренбургского педагогического института.</w:t>
      </w:r>
      <w:r w:rsidRPr="00F42D9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F42D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то время в Оренбургском пединституте преподавали эвакуированные из Москвы профессора и преподаватели университета.</w:t>
      </w:r>
      <w:r w:rsidRPr="00F42D9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Невзирая на тяжести военной жизни, Алексеев прошёл весь курс за год и пять месяцев. Он пробыл «лётным учителем» до августа 1945 года, дважды попадал в аварии. Третья авария стала роковой. В очередном учебном полете над железной дорогой у самолета отказал мотор, он вошёл в штопор почти у самой земли. В кабине был курсант, садиться неисправному самолёту было некуда. Курсант отделался ушибами, а Алексееву удалось посадить самолёт – относительно удачно – на узенькую полоску между лесом и железнодорожной насыпью.</w:t>
      </w:r>
      <w:r w:rsidRPr="00F42D9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F42D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Падая, Сергей свалил машину на крыло, сломавшись, оно смягчило удар. С поврежденным позвоночником, с сотрясением мозга и тяжелыми травмами он оказался в госпитале</w:t>
      </w:r>
      <w:r w:rsidR="00302B87" w:rsidRPr="00F42D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где врачи запретили летать.</w:t>
      </w:r>
      <w:r w:rsidR="00302B87" w:rsidRPr="00F42D92">
        <w:rPr>
          <w:rFonts w:ascii="Times New Roman" w:eastAsia="+mn-ea" w:hAnsi="Times New Roman" w:cs="Times New Roman"/>
          <w:color w:val="19194D"/>
          <w:sz w:val="28"/>
          <w:szCs w:val="28"/>
        </w:rPr>
        <w:t xml:space="preserve"> </w:t>
      </w:r>
      <w:r w:rsidR="00302B87" w:rsidRPr="00F42D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 литературно-общественную жизнь Алексеев вошёл сначала как редактор и критик, а потом уже и как писатель.</w:t>
      </w:r>
    </w:p>
    <w:p w:rsidR="00DD36FE" w:rsidRPr="00F42D92" w:rsidRDefault="00302B87" w:rsidP="00F42D9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 w:rsidR="00DD36FE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Сергея Алексеева особо место занимают рассказы о Великой Отечественной войне 1941-1945 годов. Главные битвы, рассказы о полководцах-маршалах Георгии Константиновиче Жукове, Константине Константиновиче Рокоссовском, героях  на  фронте  и  в  тылу  —  все ключевые моменты этой войны в книгах С.П. Алексеева написаны для детей разных возрастов - от малышей до старших школьников. </w:t>
      </w:r>
      <w:r w:rsidR="00076AFA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сам автор писал: </w:t>
      </w:r>
      <w:r w:rsidR="00DD36FE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DD36FE" w:rsidRPr="00F42D9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Трудным был путь к победе. Вся страна сражалась с фашистами. Шли бои на земле, в небе, на море. Каждый рассказ — ещё один штрих войны. Ещё одна радость наших военных успехов. Ещё один поклон победителям. Итак, перед вами книга о бессмертном подвиге нашего народа. Переверните страницу, и вы уже на полях сражений, среди битв и героев великой войны с фашистами</w:t>
      </w:r>
      <w:r w:rsidR="00DD36FE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r w:rsidR="00DD36FE" w:rsidRPr="00F42D9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</w:p>
    <w:p w:rsidR="00302B87" w:rsidRPr="00F42D92" w:rsidRDefault="00850015" w:rsidP="00F42D9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D9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48260</wp:posOffset>
            </wp:positionV>
            <wp:extent cx="892800" cy="1440000"/>
            <wp:effectExtent l="0" t="0" r="0" b="0"/>
            <wp:wrapTight wrapText="bothSides">
              <wp:wrapPolygon edited="0">
                <wp:start x="0" y="0"/>
                <wp:lineTo x="0" y="21438"/>
                <wp:lineTo x="21216" y="21438"/>
                <wp:lineTo x="21216" y="0"/>
                <wp:lineTo x="0" y="0"/>
              </wp:wrapPolygon>
            </wp:wrapTight>
            <wp:docPr id="1" name="Рисунок 0" descr="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8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73C6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Данная к</w:t>
      </w:r>
      <w:r w:rsidR="00DD36FE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нига </w:t>
      </w:r>
      <w:r w:rsidR="003223BB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«Взятие Берлина. Победа!1945»  вышла в 2010 году, </w:t>
      </w:r>
      <w:r w:rsidR="00DD36FE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состоит из коротких, но вполне завершенных  39 рассказов, в которых крупный план чередуется с общим, юмор соседствует с патетикой, исторический факт с историческим анекдотом. Перемена ракурса изображения, быстрая смена </w:t>
      </w:r>
      <w:r w:rsidR="00EC73C6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героев </w:t>
      </w:r>
      <w:r w:rsidR="00DD36FE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рассказов, как нельзя лучше раскрывает события войны.</w:t>
      </w:r>
    </w:p>
    <w:p w:rsidR="003F1570" w:rsidRPr="00F42D92" w:rsidRDefault="00117E53" w:rsidP="00F42D9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D9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-988695</wp:posOffset>
            </wp:positionH>
            <wp:positionV relativeFrom="paragraph">
              <wp:posOffset>161925</wp:posOffset>
            </wp:positionV>
            <wp:extent cx="1876425" cy="1438275"/>
            <wp:effectExtent l="19050" t="0" r="9525" b="0"/>
            <wp:wrapTight wrapText="bothSides">
              <wp:wrapPolygon edited="0">
                <wp:start x="-219" y="0"/>
                <wp:lineTo x="-219" y="21457"/>
                <wp:lineTo x="21710" y="21457"/>
                <wp:lineTo x="21710" y="0"/>
                <wp:lineTo x="-219" y="0"/>
              </wp:wrapPolygon>
            </wp:wrapTight>
            <wp:docPr id="2" name="Рисунок 1" descr="меда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даль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0015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введении книги изображена медаль «За взятие Берлина», которую заслуживает каждый герой рассказов. </w:t>
      </w:r>
    </w:p>
    <w:p w:rsidR="00DD36FE" w:rsidRPr="00F42D92" w:rsidRDefault="00DD36FE" w:rsidP="00F42D9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C9103E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книге есть и известные истории:</w:t>
      </w:r>
      <w:r w:rsidR="00850015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1570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о решении Ставки Верховного Главнокомандующего  («Москва.</w:t>
      </w:r>
      <w:proofErr w:type="gramEnd"/>
      <w:r w:rsidR="00302B87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1570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Ставка Верховного Главнокомандующего»), </w:t>
      </w:r>
      <w:r w:rsidR="003223BB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о прорыве Берлина  16 апреля 1945 года 1-м Белорусским фронтом под командованием маршала Жукова</w:t>
      </w:r>
      <w:r w:rsidR="00EC73C6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0015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(«Ночь.</w:t>
      </w:r>
      <w:r w:rsidR="00593B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0015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Три часа по Берлинскому времени»)</w:t>
      </w:r>
      <w:r w:rsidR="003223BB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50015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23BB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о переправе</w:t>
      </w:r>
      <w:r w:rsidR="00850015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реку Нейсе</w:t>
      </w:r>
      <w:r w:rsidR="003223BB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1-го Украинского фронта под командованием маршала Конева</w:t>
      </w:r>
      <w:r w:rsidR="00850015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(«Дымы»)</w:t>
      </w:r>
      <w:r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44827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тактике войны 2-го Белорусского фронта под командованием Рокоссовского</w:t>
      </w:r>
      <w:r w:rsidR="00850015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(«Под Штеттином»)</w:t>
      </w:r>
      <w:r w:rsidR="00C44827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02B87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4827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о важном задании Егорова и Кантарии</w:t>
      </w:r>
      <w:r w:rsidR="00850015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(«Победа»)</w:t>
      </w:r>
      <w:r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, а есть и другие, которые далеко не всегда освещаются на уроках истории</w:t>
      </w:r>
      <w:r w:rsidR="00C44827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о </w:t>
      </w:r>
      <w:proofErr w:type="gramStart"/>
      <w:r w:rsidR="00C44827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том</w:t>
      </w:r>
      <w:proofErr w:type="gramEnd"/>
      <w:r w:rsidR="00593B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4827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когда ворвались в Берлин </w:t>
      </w:r>
      <w:r w:rsidR="00850015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отец с сыном </w:t>
      </w:r>
      <w:r w:rsidR="00C44827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Кириенко Петр и Стась</w:t>
      </w:r>
      <w:r w:rsidR="00850015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(«Мы в Берлине»),</w:t>
      </w:r>
      <w:r w:rsidR="003F1570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0015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proofErr w:type="gramStart"/>
      <w:r w:rsidR="00850015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том</w:t>
      </w:r>
      <w:proofErr w:type="gramEnd"/>
      <w:r w:rsidR="00850015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советские солдаты кормили немецких детей  («Данке шен»)</w:t>
      </w:r>
      <w:r w:rsidR="003F1570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872D9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1570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спасли </w:t>
      </w:r>
      <w:r w:rsidR="003872D9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девочку («Бронзой поднялся в небо»)</w:t>
      </w:r>
      <w:r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. Но все они – о подвиге человека.</w:t>
      </w:r>
    </w:p>
    <w:p w:rsidR="00967BE5" w:rsidRPr="00F42D92" w:rsidRDefault="00DD36FE" w:rsidP="00F42D9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Вместе с героями читатель переживает трудности пути солдата-фронтовика к Победе.</w:t>
      </w:r>
      <w:r w:rsidRPr="00F42D9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Автор заострил внимание на трогательных подробностях тогдашней жизни. И они больше, чем разбор боев и сражений, приближают к пониманию человеческих чувств.</w:t>
      </w:r>
      <w:r w:rsidR="00967BE5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Книги писателя содержат массу интересных сведений и </w:t>
      </w:r>
      <w:r w:rsidR="00967BE5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привлекают читателей доверительной интонацией п</w:t>
      </w:r>
      <w:r w:rsidR="00C9103E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овествования. В книге Алексеева</w:t>
      </w:r>
      <w:r w:rsidR="00967BE5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есть рассказ «Центральное направление». В нём солдат получает большое разочарование от того, что старшина не отправил его в бой, а дал приказ вспахать и засеять поле. И вот ответ старшины: «</w:t>
      </w:r>
      <w:r w:rsidR="00967BE5" w:rsidRPr="00F42D9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Не там, - показал на запад, туда, где догорали бои за Берлин, - а тут, - указал на поле, - и есть центральное направление. Не для смерти и боя родились люди. Жизнью и миром велик человек</w:t>
      </w:r>
      <w:r w:rsidR="00967BE5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». Все герои Алексеева обладают умом, смекалкой, физической силой, верностью слову. Любовь к Родине, ее защита во все времена, приумножение ее славы и могущества – таковы главные добродетели и выдающихся исторических личностей, изображенных писателем, и без</w:t>
      </w:r>
      <w:r w:rsidR="00A42CFF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ыз</w:t>
      </w:r>
      <w:r w:rsidR="00967BE5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вестных героев из народа.</w:t>
      </w:r>
    </w:p>
    <w:p w:rsidR="00DD36FE" w:rsidRPr="00F42D92" w:rsidRDefault="003F1570" w:rsidP="00F42D92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F42D92">
        <w:rPr>
          <w:color w:val="000000" w:themeColor="text1"/>
          <w:sz w:val="28"/>
          <w:szCs w:val="28"/>
        </w:rPr>
        <w:t>Пре</w:t>
      </w:r>
      <w:r w:rsidR="00A42CFF" w:rsidRPr="00F42D92">
        <w:rPr>
          <w:color w:val="000000" w:themeColor="text1"/>
          <w:sz w:val="28"/>
          <w:szCs w:val="28"/>
        </w:rPr>
        <w:t>д</w:t>
      </w:r>
      <w:r w:rsidRPr="00F42D92">
        <w:rPr>
          <w:color w:val="000000" w:themeColor="text1"/>
          <w:sz w:val="28"/>
          <w:szCs w:val="28"/>
        </w:rPr>
        <w:t>ставляю вашему вниманию  раздел книжной выставки «</w:t>
      </w:r>
      <w:r w:rsidR="003872D9" w:rsidRPr="00F42D92">
        <w:rPr>
          <w:color w:val="000000" w:themeColor="text1"/>
          <w:sz w:val="28"/>
          <w:szCs w:val="28"/>
        </w:rPr>
        <w:t>Слава воину-победителю!</w:t>
      </w:r>
      <w:r w:rsidRPr="00F42D92">
        <w:rPr>
          <w:color w:val="000000" w:themeColor="text1"/>
          <w:sz w:val="28"/>
          <w:szCs w:val="28"/>
        </w:rPr>
        <w:t>»,</w:t>
      </w:r>
      <w:r w:rsidR="00A42CFF" w:rsidRPr="00F42D92">
        <w:rPr>
          <w:color w:val="000000" w:themeColor="text1"/>
          <w:sz w:val="28"/>
          <w:szCs w:val="28"/>
        </w:rPr>
        <w:t xml:space="preserve"> где рас</w:t>
      </w:r>
      <w:r w:rsidR="00C07F3D" w:rsidRPr="00F42D92">
        <w:rPr>
          <w:color w:val="000000" w:themeColor="text1"/>
          <w:sz w:val="28"/>
          <w:szCs w:val="28"/>
        </w:rPr>
        <w:t>крываются реальные лица Великой Отечественной войны, упомянутые в книге Алексеева.</w:t>
      </w:r>
    </w:p>
    <w:p w:rsidR="00302B87" w:rsidRPr="00F42D92" w:rsidRDefault="00F42D92" w:rsidP="00F42D92">
      <w:pPr>
        <w:pStyle w:val="voice"/>
        <w:spacing w:before="0" w:beforeAutospacing="0" w:after="0" w:afterAutospacing="0" w:line="276" w:lineRule="auto"/>
        <w:ind w:firstLine="567"/>
        <w:jc w:val="both"/>
        <w:rPr>
          <w:bCs/>
          <w:color w:val="000000" w:themeColor="text1"/>
          <w:sz w:val="28"/>
          <w:szCs w:val="28"/>
        </w:rPr>
      </w:pPr>
      <w:r w:rsidRPr="00F42D9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73025</wp:posOffset>
            </wp:positionV>
            <wp:extent cx="1000800" cy="1440000"/>
            <wp:effectExtent l="0" t="0" r="0" b="0"/>
            <wp:wrapTight wrapText="bothSides">
              <wp:wrapPolygon edited="0">
                <wp:start x="0" y="0"/>
                <wp:lineTo x="0" y="21438"/>
                <wp:lineTo x="21381" y="21438"/>
                <wp:lineTo x="21381" y="0"/>
                <wp:lineTo x="0" y="0"/>
              </wp:wrapPolygon>
            </wp:wrapTight>
            <wp:docPr id="7" name="Рисунок 5" descr="IMG_20200323_16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3_164124.jpg"/>
                    <pic:cNvPicPr/>
                  </pic:nvPicPr>
                  <pic:blipFill>
                    <a:blip r:embed="rId11" cstate="print"/>
                    <a:srcRect l="7459" t="1689" r="4175" b="2967"/>
                    <a:stretch>
                      <a:fillRect/>
                    </a:stretch>
                  </pic:blipFill>
                  <pic:spPr>
                    <a:xfrm>
                      <a:off x="0" y="0"/>
                      <a:ext cx="10008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7F3D" w:rsidRPr="00F42D92">
        <w:rPr>
          <w:color w:val="000000" w:themeColor="text1"/>
          <w:sz w:val="28"/>
          <w:szCs w:val="28"/>
        </w:rPr>
        <w:t xml:space="preserve"> </w:t>
      </w:r>
      <w:r w:rsidR="00400F8A" w:rsidRPr="00F42D92">
        <w:rPr>
          <w:color w:val="000000" w:themeColor="text1"/>
          <w:sz w:val="28"/>
          <w:szCs w:val="28"/>
        </w:rPr>
        <w:t>1 апреля 1945 года в Ставку Верховн</w:t>
      </w:r>
      <w:r w:rsidR="00A42CFF" w:rsidRPr="00F42D92">
        <w:rPr>
          <w:color w:val="000000" w:themeColor="text1"/>
          <w:sz w:val="28"/>
          <w:szCs w:val="28"/>
        </w:rPr>
        <w:t>ого Главнокомандующего И.Сталина</w:t>
      </w:r>
      <w:r w:rsidR="00400F8A" w:rsidRPr="00F42D92">
        <w:rPr>
          <w:color w:val="000000" w:themeColor="text1"/>
          <w:sz w:val="28"/>
          <w:szCs w:val="28"/>
        </w:rPr>
        <w:t xml:space="preserve"> были вызваны Маршалы Советского союза Г.К. Жуков и И.С.Конев, где был разработан план Берлинской операции. О каждом Маршале Советского Союза хорошо написал</w:t>
      </w:r>
      <w:r w:rsidR="00302B87" w:rsidRPr="00F42D92">
        <w:rPr>
          <w:color w:val="000000" w:themeColor="text1"/>
          <w:sz w:val="28"/>
          <w:szCs w:val="28"/>
        </w:rPr>
        <w:t xml:space="preserve"> </w:t>
      </w:r>
      <w:r w:rsidR="00400F8A" w:rsidRPr="00F42D92">
        <w:rPr>
          <w:bCs/>
          <w:color w:val="000000" w:themeColor="text1"/>
          <w:sz w:val="28"/>
          <w:szCs w:val="28"/>
        </w:rPr>
        <w:t>Степан Уразаев</w:t>
      </w:r>
      <w:r w:rsidR="00400F8A" w:rsidRPr="00F42D92">
        <w:rPr>
          <w:color w:val="000000" w:themeColor="text1"/>
          <w:sz w:val="28"/>
          <w:szCs w:val="28"/>
        </w:rPr>
        <w:t xml:space="preserve">  в книге «</w:t>
      </w:r>
      <w:r w:rsidR="00400F8A" w:rsidRPr="00F42D92">
        <w:rPr>
          <w:bCs/>
          <w:color w:val="000000" w:themeColor="text1"/>
          <w:sz w:val="28"/>
          <w:szCs w:val="28"/>
        </w:rPr>
        <w:t xml:space="preserve">Маршалы Советского Союза» </w:t>
      </w:r>
      <w:proofErr w:type="gramStart"/>
      <w:r w:rsidR="00400F8A" w:rsidRPr="00F42D92">
        <w:rPr>
          <w:bCs/>
          <w:color w:val="000000" w:themeColor="text1"/>
          <w:sz w:val="28"/>
          <w:szCs w:val="28"/>
        </w:rPr>
        <w:t xml:space="preserve">( </w:t>
      </w:r>
      <w:proofErr w:type="gramEnd"/>
      <w:r w:rsidR="00400F8A" w:rsidRPr="00F42D92">
        <w:rPr>
          <w:bCs/>
          <w:color w:val="000000" w:themeColor="text1"/>
          <w:sz w:val="28"/>
          <w:szCs w:val="28"/>
        </w:rPr>
        <w:t>Наб. Челны: Ислам нуры, 2015)</w:t>
      </w:r>
      <w:r w:rsidR="00302B87" w:rsidRPr="00F42D92">
        <w:rPr>
          <w:bCs/>
          <w:color w:val="000000" w:themeColor="text1"/>
          <w:sz w:val="28"/>
          <w:szCs w:val="28"/>
        </w:rPr>
        <w:t xml:space="preserve">. </w:t>
      </w:r>
      <w:r w:rsidR="00A42CFF" w:rsidRPr="00F42D92">
        <w:rPr>
          <w:bCs/>
          <w:color w:val="000000" w:themeColor="text1"/>
          <w:sz w:val="28"/>
          <w:szCs w:val="28"/>
        </w:rPr>
        <w:t>О том, к</w:t>
      </w:r>
      <w:r w:rsidR="00400F8A" w:rsidRPr="00F42D92">
        <w:rPr>
          <w:bCs/>
          <w:color w:val="000000" w:themeColor="text1"/>
          <w:sz w:val="28"/>
          <w:szCs w:val="28"/>
        </w:rPr>
        <w:t xml:space="preserve">акой вклад внес каждый Маршал в победу в Великой Отечественной </w:t>
      </w:r>
      <w:r w:rsidR="00225757" w:rsidRPr="00F42D92">
        <w:rPr>
          <w:bCs/>
          <w:color w:val="000000" w:themeColor="text1"/>
          <w:sz w:val="28"/>
          <w:szCs w:val="28"/>
        </w:rPr>
        <w:t>войне</w:t>
      </w:r>
      <w:r w:rsidR="00A42CFF" w:rsidRPr="00F42D92">
        <w:rPr>
          <w:bCs/>
          <w:color w:val="000000" w:themeColor="text1"/>
          <w:sz w:val="28"/>
          <w:szCs w:val="28"/>
        </w:rPr>
        <w:t>, в</w:t>
      </w:r>
      <w:r w:rsidR="00400F8A" w:rsidRPr="00F42D92">
        <w:rPr>
          <w:bCs/>
          <w:color w:val="000000" w:themeColor="text1"/>
          <w:sz w:val="28"/>
          <w:szCs w:val="28"/>
        </w:rPr>
        <w:t>ы можете узнать</w:t>
      </w:r>
      <w:r w:rsidR="00302B87" w:rsidRPr="00F42D92">
        <w:rPr>
          <w:bCs/>
          <w:color w:val="000000" w:themeColor="text1"/>
          <w:sz w:val="28"/>
          <w:szCs w:val="28"/>
        </w:rPr>
        <w:t>,</w:t>
      </w:r>
      <w:r w:rsidR="00400F8A" w:rsidRPr="00F42D92">
        <w:rPr>
          <w:bCs/>
          <w:color w:val="000000" w:themeColor="text1"/>
          <w:sz w:val="28"/>
          <w:szCs w:val="28"/>
        </w:rPr>
        <w:t xml:space="preserve"> прочитав эту книгу.</w:t>
      </w:r>
      <w:r w:rsidR="00C07F3D" w:rsidRPr="00F42D92">
        <w:rPr>
          <w:bCs/>
          <w:color w:val="000000" w:themeColor="text1"/>
          <w:sz w:val="28"/>
          <w:szCs w:val="28"/>
        </w:rPr>
        <w:t xml:space="preserve"> Возможно</w:t>
      </w:r>
      <w:r w:rsidR="00A42CFF" w:rsidRPr="00F42D92">
        <w:rPr>
          <w:bCs/>
          <w:color w:val="000000" w:themeColor="text1"/>
          <w:sz w:val="28"/>
          <w:szCs w:val="28"/>
        </w:rPr>
        <w:t>,</w:t>
      </w:r>
      <w:r w:rsidR="00C07F3D" w:rsidRPr="00F42D92">
        <w:rPr>
          <w:bCs/>
          <w:color w:val="000000" w:themeColor="text1"/>
          <w:sz w:val="28"/>
          <w:szCs w:val="28"/>
        </w:rPr>
        <w:t xml:space="preserve"> кто-то выберет судьбу военного и продолжит великие  подвиги Жукова,</w:t>
      </w:r>
      <w:r w:rsidR="00302B87" w:rsidRPr="00F42D92">
        <w:rPr>
          <w:bCs/>
          <w:color w:val="000000" w:themeColor="text1"/>
          <w:sz w:val="28"/>
          <w:szCs w:val="28"/>
        </w:rPr>
        <w:t xml:space="preserve"> </w:t>
      </w:r>
      <w:r w:rsidR="00C07F3D" w:rsidRPr="00F42D92">
        <w:rPr>
          <w:bCs/>
          <w:color w:val="000000" w:themeColor="text1"/>
          <w:sz w:val="28"/>
          <w:szCs w:val="28"/>
        </w:rPr>
        <w:t>Конева</w:t>
      </w:r>
      <w:r w:rsidR="00967BE5" w:rsidRPr="00F42D92">
        <w:rPr>
          <w:bCs/>
          <w:color w:val="000000" w:themeColor="text1"/>
          <w:sz w:val="28"/>
          <w:szCs w:val="28"/>
        </w:rPr>
        <w:t>,</w:t>
      </w:r>
      <w:r w:rsidR="00967BE5" w:rsidRPr="00F42D92">
        <w:rPr>
          <w:color w:val="000000" w:themeColor="text1"/>
          <w:sz w:val="28"/>
          <w:szCs w:val="28"/>
        </w:rPr>
        <w:t xml:space="preserve"> Рокоссовского</w:t>
      </w:r>
      <w:r w:rsidR="00C07F3D" w:rsidRPr="00F42D92">
        <w:rPr>
          <w:bCs/>
          <w:color w:val="000000" w:themeColor="text1"/>
          <w:sz w:val="28"/>
          <w:szCs w:val="28"/>
        </w:rPr>
        <w:t xml:space="preserve"> и других маршалов.</w:t>
      </w:r>
    </w:p>
    <w:p w:rsidR="00A97DFC" w:rsidRPr="00F42D92" w:rsidRDefault="00A97DFC" w:rsidP="00F42D92">
      <w:pPr>
        <w:pStyle w:val="voice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F42D92">
        <w:rPr>
          <w:color w:val="000000" w:themeColor="text1"/>
          <w:sz w:val="28"/>
          <w:szCs w:val="28"/>
        </w:rPr>
        <w:t xml:space="preserve">16 апреля 1945года в </w:t>
      </w:r>
      <w:r w:rsidR="003872D9" w:rsidRPr="00F42D92">
        <w:rPr>
          <w:color w:val="000000" w:themeColor="text1"/>
          <w:sz w:val="28"/>
          <w:szCs w:val="28"/>
        </w:rPr>
        <w:t>3</w:t>
      </w:r>
      <w:r w:rsidRPr="00F42D92">
        <w:rPr>
          <w:color w:val="000000" w:themeColor="text1"/>
          <w:sz w:val="28"/>
          <w:szCs w:val="28"/>
        </w:rPr>
        <w:t xml:space="preserve"> час</w:t>
      </w:r>
      <w:r w:rsidR="003872D9" w:rsidRPr="00F42D92">
        <w:rPr>
          <w:color w:val="000000" w:themeColor="text1"/>
          <w:sz w:val="28"/>
          <w:szCs w:val="28"/>
        </w:rPr>
        <w:t>а</w:t>
      </w:r>
      <w:r w:rsidRPr="00F42D92">
        <w:rPr>
          <w:color w:val="000000" w:themeColor="text1"/>
          <w:sz w:val="28"/>
          <w:szCs w:val="28"/>
        </w:rPr>
        <w:t xml:space="preserve"> утра началось советское наступление на Берлин.</w:t>
      </w:r>
      <w:r w:rsidR="003872D9" w:rsidRPr="00F42D92">
        <w:rPr>
          <w:color w:val="000000" w:themeColor="text1"/>
          <w:sz w:val="28"/>
          <w:szCs w:val="28"/>
        </w:rPr>
        <w:t xml:space="preserve"> </w:t>
      </w:r>
      <w:r w:rsidRPr="00F42D92">
        <w:rPr>
          <w:color w:val="000000" w:themeColor="text1"/>
          <w:sz w:val="28"/>
          <w:szCs w:val="28"/>
        </w:rPr>
        <w:t>И вот советское знамя, Знамя Победы, начинает разв</w:t>
      </w:r>
      <w:r w:rsidR="003872D9" w:rsidRPr="00F42D92">
        <w:rPr>
          <w:color w:val="000000" w:themeColor="text1"/>
          <w:sz w:val="28"/>
          <w:szCs w:val="28"/>
        </w:rPr>
        <w:t>и</w:t>
      </w:r>
      <w:r w:rsidRPr="00F42D92">
        <w:rPr>
          <w:color w:val="000000" w:themeColor="text1"/>
          <w:sz w:val="28"/>
          <w:szCs w:val="28"/>
        </w:rPr>
        <w:t>ваться на крыше одного из главных зданий Берлина – Рейхстага.</w:t>
      </w:r>
    </w:p>
    <w:p w:rsidR="003872D9" w:rsidRPr="00F42D92" w:rsidRDefault="003872D9" w:rsidP="00F42D92">
      <w:pPr>
        <w:pStyle w:val="HTML"/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2D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 наших знамёнах</w:t>
      </w:r>
    </w:p>
    <w:p w:rsidR="003872D9" w:rsidRPr="00F42D92" w:rsidRDefault="00302B87" w:rsidP="00F42D92">
      <w:pPr>
        <w:pStyle w:val="HTML"/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2D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</w:t>
      </w:r>
      <w:r w:rsidR="003872D9" w:rsidRPr="00F42D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начертано слово:</w:t>
      </w:r>
    </w:p>
    <w:p w:rsidR="003872D9" w:rsidRPr="00F42D92" w:rsidRDefault="00302B87" w:rsidP="00F42D92">
      <w:pPr>
        <w:pStyle w:val="HTML"/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2D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</w:t>
      </w:r>
      <w:r w:rsidR="003872D9" w:rsidRPr="00F42D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Победа!</w:t>
      </w:r>
    </w:p>
    <w:p w:rsidR="003872D9" w:rsidRPr="00F42D92" w:rsidRDefault="00302B87" w:rsidP="00F42D92">
      <w:pPr>
        <w:pStyle w:val="HTML"/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2D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</w:t>
      </w:r>
      <w:r w:rsidR="003872D9" w:rsidRPr="00F42D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Победа!</w:t>
      </w:r>
    </w:p>
    <w:p w:rsidR="003872D9" w:rsidRPr="00F42D92" w:rsidRDefault="003872D9" w:rsidP="00F42D92">
      <w:pPr>
        <w:pStyle w:val="HTML"/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2D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 имя Отчизны -</w:t>
      </w:r>
    </w:p>
    <w:p w:rsidR="003872D9" w:rsidRPr="00F42D92" w:rsidRDefault="00302B87" w:rsidP="00F42D92">
      <w:pPr>
        <w:pStyle w:val="HTML"/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2D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</w:t>
      </w:r>
      <w:r w:rsidR="003872D9" w:rsidRPr="00F42D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победа!</w:t>
      </w:r>
    </w:p>
    <w:p w:rsidR="003872D9" w:rsidRPr="00F42D92" w:rsidRDefault="003872D9" w:rsidP="00F42D92">
      <w:pPr>
        <w:pStyle w:val="HTML"/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2D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 имя живущих -</w:t>
      </w:r>
    </w:p>
    <w:p w:rsidR="003872D9" w:rsidRPr="00F42D92" w:rsidRDefault="00302B87" w:rsidP="00F42D92">
      <w:pPr>
        <w:pStyle w:val="HTML"/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2D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</w:t>
      </w:r>
      <w:r w:rsidR="003872D9" w:rsidRPr="00F42D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победа!</w:t>
      </w:r>
    </w:p>
    <w:p w:rsidR="003872D9" w:rsidRPr="00F42D92" w:rsidRDefault="003872D9" w:rsidP="00F42D92">
      <w:pPr>
        <w:pStyle w:val="HTML"/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2D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Во имя </w:t>
      </w:r>
      <w:proofErr w:type="gramStart"/>
      <w:r w:rsidRPr="00F42D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грядущих</w:t>
      </w:r>
      <w:proofErr w:type="gramEnd"/>
      <w:r w:rsidRPr="00F42D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-</w:t>
      </w:r>
    </w:p>
    <w:p w:rsidR="003872D9" w:rsidRPr="00F42D92" w:rsidRDefault="00302B87" w:rsidP="00F42D92">
      <w:pPr>
        <w:pStyle w:val="HTML"/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42D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</w:t>
      </w:r>
      <w:r w:rsidR="003872D9" w:rsidRPr="00F42D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победа!</w:t>
      </w:r>
    </w:p>
    <w:p w:rsidR="00DD36FE" w:rsidRPr="00F42D92" w:rsidRDefault="003872D9" w:rsidP="00F42D92">
      <w:pPr>
        <w:pStyle w:val="HTML"/>
        <w:spacing w:line="276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42D92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Р.Рождественский «Реквием»</w:t>
      </w:r>
    </w:p>
    <w:p w:rsidR="003872D9" w:rsidRPr="00F42D92" w:rsidRDefault="00B23B96" w:rsidP="00F42D92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146685</wp:posOffset>
            </wp:positionV>
            <wp:extent cx="2000250" cy="1439545"/>
            <wp:effectExtent l="0" t="285750" r="0" b="255905"/>
            <wp:wrapTight wrapText="bothSides">
              <wp:wrapPolygon edited="0">
                <wp:start x="21658" y="-205"/>
                <wp:lineTo x="264" y="-205"/>
                <wp:lineTo x="264" y="21519"/>
                <wp:lineTo x="21658" y="21519"/>
                <wp:lineTo x="21658" y="-205"/>
              </wp:wrapPolygon>
            </wp:wrapTight>
            <wp:docPr id="5" name="Рисунок 3" descr="IMG_20200323_16443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3_164433 - копия.jpg"/>
                    <pic:cNvPicPr/>
                  </pic:nvPicPr>
                  <pic:blipFill>
                    <a:blip r:embed="rId12" cstate="print"/>
                    <a:srcRect l="9658" t="8942" r="6200" b="1148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0025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72D9" w:rsidRPr="00F42D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97DFC" w:rsidRPr="00F42D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мая Берлин сдался, но война все еще продолжалась. И вот, наконец, в ночь с 8 на 9 мая 1945 года представители немецкого командования подписали акт о безоговорочной капитуляции </w:t>
      </w:r>
      <w:r w:rsidR="00A97DFC" w:rsidRPr="00F42D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(проигрыше) всех вооруженных сил Германии.</w:t>
      </w:r>
      <w:r w:rsidR="003872D9" w:rsidRPr="00F42D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97DFC" w:rsidRPr="00F42D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Война закончилась, а те фашистские военачальники, которые остались</w:t>
      </w:r>
      <w:r w:rsidR="00013E6F" w:rsidRPr="00F42D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живых, предстали перед судом </w:t>
      </w:r>
      <w:r w:rsidR="003872D9" w:rsidRPr="00F42D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A97DFC" w:rsidRPr="00F42D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понесли заслуженное наказание.</w:t>
      </w:r>
      <w:r w:rsidR="003872D9" w:rsidRPr="00F42D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 этом и многое другом</w:t>
      </w:r>
      <w:r w:rsidR="003872D9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2D9" w:rsidRPr="00F42D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можете узнать в</w:t>
      </w:r>
      <w:r w:rsidR="003872D9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словаре-справочнике под редакцией М.</w:t>
      </w:r>
      <w:r w:rsidR="00EC73C6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2D9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М.</w:t>
      </w:r>
      <w:r w:rsidR="002C35E0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2D9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Кирьян</w:t>
      </w:r>
      <w:r w:rsidR="003872D9" w:rsidRPr="00F42D9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«Великая Отечественная война 1941 – 1945 (М.: Политиздат, 1988).</w:t>
      </w:r>
      <w:r w:rsidR="003872D9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Война – самая серьезная тема. И ее восприятие каждым человек</w:t>
      </w:r>
      <w:r w:rsidR="00F749B7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3872D9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сугубо индивидуальное. Историю же знать надо.</w:t>
      </w:r>
      <w:r w:rsidR="00013E6F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3872D9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3E6F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этом идеальным помощником может</w:t>
      </w:r>
      <w:r w:rsidR="003872D9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</w:t>
      </w:r>
      <w:r w:rsidR="00013E6F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ть</w:t>
      </w:r>
      <w:r w:rsidR="00400F8A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2D9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словарь-справочник, который, возможно, достаточно сухо и "безэмоционально", но зато доходчиво способен донести до ума  необходимы</w:t>
      </w:r>
      <w:r w:rsidR="00013E6F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3872D9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сведения. Да и не секрет, что после прочтения некоторых изданий, "погружени</w:t>
      </w:r>
      <w:r w:rsidR="00013E6F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3872D9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материал</w:t>
      </w:r>
      <w:r w:rsidR="00302B87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="00C07F3D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вам захочется прочитать художественн</w:t>
      </w:r>
      <w:r w:rsidR="00013E6F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ую </w:t>
      </w:r>
      <w:r w:rsidR="00C07F3D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книг</w:t>
      </w:r>
      <w:r w:rsidR="00013E6F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C07F3D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войне</w:t>
      </w:r>
      <w:r w:rsidR="003872D9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13E6F" w:rsidRPr="00F42D92" w:rsidRDefault="00117E53" w:rsidP="00F42D92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F42D9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136525</wp:posOffset>
            </wp:positionV>
            <wp:extent cx="2257200" cy="1440000"/>
            <wp:effectExtent l="38100" t="38100" r="10160" b="27305"/>
            <wp:wrapTight wrapText="bothSides">
              <wp:wrapPolygon edited="0">
                <wp:start x="-365" y="-572"/>
                <wp:lineTo x="-365" y="22010"/>
                <wp:lineTo x="21697" y="22010"/>
                <wp:lineTo x="21697" y="-572"/>
                <wp:lineTo x="-365" y="-572"/>
              </wp:wrapPolygon>
            </wp:wrapTight>
            <wp:docPr id="8" name="Рисунок 1" descr="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5" name="Рисунок 225" descr="i.jp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200" cy="1440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66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0F8A" w:rsidRPr="00F42D92">
        <w:rPr>
          <w:color w:val="000000" w:themeColor="text1"/>
          <w:sz w:val="28"/>
          <w:szCs w:val="28"/>
        </w:rPr>
        <w:t>Всюду в европейских городах, которые освобожд</w:t>
      </w:r>
      <w:r w:rsidR="00A42CFF" w:rsidRPr="00F42D92">
        <w:rPr>
          <w:color w:val="000000" w:themeColor="text1"/>
          <w:sz w:val="28"/>
          <w:szCs w:val="28"/>
        </w:rPr>
        <w:t>ала Красная армия, наших солдат</w:t>
      </w:r>
      <w:r w:rsidR="00400F8A" w:rsidRPr="00F42D92">
        <w:rPr>
          <w:color w:val="000000" w:themeColor="text1"/>
          <w:sz w:val="28"/>
          <w:szCs w:val="28"/>
        </w:rPr>
        <w:t xml:space="preserve"> встречали как героев-освободителей. Сегодня в каждой стране, освобожденной от фашистов Красной армией, стоят памятники нашим солдатам</w:t>
      </w:r>
      <w:r w:rsidR="00302B87" w:rsidRPr="00F42D92">
        <w:rPr>
          <w:color w:val="000000" w:themeColor="text1"/>
          <w:sz w:val="28"/>
          <w:szCs w:val="28"/>
        </w:rPr>
        <w:t xml:space="preserve">, </w:t>
      </w:r>
      <w:r w:rsidR="00400F8A" w:rsidRPr="00F42D92">
        <w:rPr>
          <w:color w:val="000000" w:themeColor="text1"/>
          <w:sz w:val="28"/>
          <w:szCs w:val="28"/>
          <w:shd w:val="clear" w:color="auto" w:fill="FFFFFF" w:themeFill="background1"/>
        </w:rPr>
        <w:t>которые рассказывают гостям о событиях завершающего этапа Вел</w:t>
      </w:r>
      <w:r w:rsidR="00A42CFF" w:rsidRPr="00F42D92">
        <w:rPr>
          <w:color w:val="000000" w:themeColor="text1"/>
          <w:sz w:val="28"/>
          <w:szCs w:val="28"/>
          <w:shd w:val="clear" w:color="auto" w:fill="FFFFFF" w:themeFill="background1"/>
        </w:rPr>
        <w:t>икой Отечественной войны:</w:t>
      </w:r>
      <w:r w:rsidR="00400F8A" w:rsidRPr="00F42D92">
        <w:rPr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="00A42CFF" w:rsidRPr="00F42D92">
        <w:rPr>
          <w:color w:val="000000" w:themeColor="text1"/>
          <w:sz w:val="28"/>
          <w:szCs w:val="28"/>
          <w:shd w:val="clear" w:color="auto" w:fill="FFFFFF" w:themeFill="background1"/>
        </w:rPr>
        <w:t>об освободительной миссии</w:t>
      </w:r>
      <w:r w:rsidR="00400F8A" w:rsidRPr="00F42D92">
        <w:rPr>
          <w:color w:val="000000" w:themeColor="text1"/>
          <w:sz w:val="28"/>
          <w:szCs w:val="28"/>
          <w:shd w:val="clear" w:color="auto" w:fill="FFFFFF" w:themeFill="background1"/>
        </w:rPr>
        <w:t xml:space="preserve"> Красной Армии, разгром</w:t>
      </w:r>
      <w:r w:rsidR="00A42CFF" w:rsidRPr="00F42D92">
        <w:rPr>
          <w:color w:val="000000" w:themeColor="text1"/>
          <w:sz w:val="28"/>
          <w:szCs w:val="28"/>
          <w:shd w:val="clear" w:color="auto" w:fill="FFFFFF" w:themeFill="background1"/>
        </w:rPr>
        <w:t>е и капитуляции</w:t>
      </w:r>
      <w:r w:rsidR="00400F8A" w:rsidRPr="00F42D92">
        <w:rPr>
          <w:color w:val="000000" w:themeColor="text1"/>
          <w:sz w:val="28"/>
          <w:szCs w:val="28"/>
          <w:shd w:val="clear" w:color="auto" w:fill="FFFFFF" w:themeFill="background1"/>
        </w:rPr>
        <w:t xml:space="preserve"> германского фашизма. Чудеса героизма и храбрости</w:t>
      </w:r>
      <w:r w:rsidR="00013E6F" w:rsidRPr="00F42D92">
        <w:rPr>
          <w:color w:val="000000" w:themeColor="text1"/>
          <w:sz w:val="28"/>
          <w:szCs w:val="28"/>
          <w:shd w:val="clear" w:color="auto" w:fill="FFFFFF" w:themeFill="background1"/>
        </w:rPr>
        <w:t>, человечности</w:t>
      </w:r>
      <w:r w:rsidR="00400F8A" w:rsidRPr="00F42D92">
        <w:rPr>
          <w:color w:val="000000" w:themeColor="text1"/>
          <w:sz w:val="28"/>
          <w:szCs w:val="28"/>
          <w:shd w:val="clear" w:color="auto" w:fill="FFFFFF" w:themeFill="background1"/>
        </w:rPr>
        <w:t xml:space="preserve"> проявили наши люди, защищая от</w:t>
      </w:r>
      <w:r w:rsidR="00400F8A" w:rsidRPr="00F42D92">
        <w:rPr>
          <w:color w:val="000000" w:themeColor="text1"/>
          <w:sz w:val="28"/>
          <w:szCs w:val="28"/>
        </w:rPr>
        <w:t xml:space="preserve"> фашистов землю. </w:t>
      </w:r>
      <w:r w:rsidR="00013E6F" w:rsidRPr="00F42D92">
        <w:rPr>
          <w:color w:val="000000" w:themeColor="text1"/>
          <w:sz w:val="28"/>
          <w:szCs w:val="28"/>
        </w:rPr>
        <w:t>Об этом рассказ «Бронзой поднялся в небо»</w:t>
      </w:r>
      <w:r w:rsidR="002C7602" w:rsidRPr="00F42D92">
        <w:rPr>
          <w:color w:val="000000" w:themeColor="text1"/>
          <w:sz w:val="28"/>
          <w:szCs w:val="28"/>
        </w:rPr>
        <w:t>,</w:t>
      </w:r>
      <w:r w:rsidR="00013E6F" w:rsidRPr="00F42D92">
        <w:rPr>
          <w:color w:val="000000" w:themeColor="text1"/>
          <w:sz w:val="28"/>
          <w:szCs w:val="28"/>
        </w:rPr>
        <w:t xml:space="preserve"> как знаменщик 220-го гвардейского стрелкого полка Масалов спас трехлетнюю немецкую девочку. Отгремела война и в Берлине установили памятник «Воин-освободитель». </w:t>
      </w:r>
    </w:p>
    <w:p w:rsidR="00F749B7" w:rsidRPr="00F42D92" w:rsidRDefault="002C7602" w:rsidP="00F42D92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F42D92">
        <w:rPr>
          <w:color w:val="000000" w:themeColor="text1"/>
          <w:sz w:val="28"/>
          <w:szCs w:val="28"/>
        </w:rPr>
        <w:t>На выставке имеется информация о мемориале «Воин-освободитель»</w:t>
      </w:r>
      <w:r w:rsidR="00191C80" w:rsidRPr="00F42D92">
        <w:rPr>
          <w:color w:val="000000" w:themeColor="text1"/>
          <w:sz w:val="28"/>
          <w:szCs w:val="28"/>
        </w:rPr>
        <w:t>.</w:t>
      </w:r>
      <w:r w:rsidR="007C03E8" w:rsidRPr="00F42D92">
        <w:rPr>
          <w:color w:val="000000" w:themeColor="text1"/>
          <w:sz w:val="28"/>
          <w:szCs w:val="28"/>
        </w:rPr>
        <w:t xml:space="preserve"> </w:t>
      </w:r>
      <w:r w:rsidR="00191C80" w:rsidRPr="00F42D92">
        <w:rPr>
          <w:color w:val="000000" w:themeColor="text1"/>
          <w:sz w:val="28"/>
          <w:szCs w:val="28"/>
        </w:rPr>
        <w:t>Оказывается</w:t>
      </w:r>
      <w:r w:rsidR="00F749B7" w:rsidRPr="00F42D92">
        <w:rPr>
          <w:color w:val="000000" w:themeColor="text1"/>
          <w:sz w:val="28"/>
          <w:szCs w:val="28"/>
        </w:rPr>
        <w:t>,</w:t>
      </w:r>
      <w:r w:rsidR="00191C80" w:rsidRPr="00F42D92">
        <w:rPr>
          <w:color w:val="000000" w:themeColor="text1"/>
          <w:sz w:val="28"/>
          <w:szCs w:val="28"/>
        </w:rPr>
        <w:t xml:space="preserve"> его построили </w:t>
      </w:r>
      <w:r w:rsidR="007C03E8" w:rsidRPr="00F42D92">
        <w:rPr>
          <w:color w:val="000000" w:themeColor="text1"/>
          <w:sz w:val="28"/>
          <w:szCs w:val="28"/>
        </w:rPr>
        <w:t>8 мая 1949 года  в Трептов-парке на месте захоронения 5 тысяч советских воинов, погибших при взятии Берлина.</w:t>
      </w:r>
      <w:r w:rsidR="007C03E8" w:rsidRPr="00F42D92">
        <w:rPr>
          <w:rFonts w:eastAsia="+mn-ea"/>
          <w:color w:val="000000" w:themeColor="text1"/>
          <w:sz w:val="28"/>
          <w:szCs w:val="28"/>
        </w:rPr>
        <w:t xml:space="preserve"> </w:t>
      </w:r>
      <w:r w:rsidR="007C03E8" w:rsidRPr="00F42D92">
        <w:rPr>
          <w:color w:val="000000" w:themeColor="text1"/>
          <w:sz w:val="28"/>
          <w:szCs w:val="28"/>
        </w:rPr>
        <w:t>Скульптор </w:t>
      </w:r>
      <w:hyperlink r:id="rId14" w:history="1">
        <w:r w:rsidR="007C03E8" w:rsidRPr="00F42D92">
          <w:rPr>
            <w:rStyle w:val="a4"/>
            <w:color w:val="000000" w:themeColor="text1"/>
            <w:sz w:val="28"/>
            <w:szCs w:val="28"/>
          </w:rPr>
          <w:t>Е. В. Вучетич</w:t>
        </w:r>
      </w:hyperlink>
      <w:r w:rsidR="00302B87" w:rsidRPr="00F42D92">
        <w:rPr>
          <w:color w:val="000000" w:themeColor="text1"/>
          <w:sz w:val="28"/>
          <w:szCs w:val="28"/>
        </w:rPr>
        <w:t>,</w:t>
      </w:r>
      <w:r w:rsidR="00A42CFF" w:rsidRPr="00F42D92">
        <w:rPr>
          <w:color w:val="000000" w:themeColor="text1"/>
          <w:sz w:val="28"/>
          <w:szCs w:val="28"/>
        </w:rPr>
        <w:t xml:space="preserve"> </w:t>
      </w:r>
      <w:r w:rsidR="007C03E8" w:rsidRPr="00F42D92">
        <w:rPr>
          <w:color w:val="000000" w:themeColor="text1"/>
          <w:sz w:val="28"/>
          <w:szCs w:val="28"/>
        </w:rPr>
        <w:t>архитектор </w:t>
      </w:r>
      <w:hyperlink r:id="rId15" w:history="1">
        <w:r w:rsidR="007C03E8" w:rsidRPr="00F42D92">
          <w:rPr>
            <w:rStyle w:val="a4"/>
            <w:color w:val="000000" w:themeColor="text1"/>
            <w:sz w:val="28"/>
            <w:szCs w:val="28"/>
          </w:rPr>
          <w:t>Я. Б. Белопольский</w:t>
        </w:r>
      </w:hyperlink>
      <w:r w:rsidR="00F749B7" w:rsidRPr="00F42D92">
        <w:rPr>
          <w:color w:val="000000" w:themeColor="text1"/>
          <w:sz w:val="28"/>
          <w:szCs w:val="28"/>
        </w:rPr>
        <w:t xml:space="preserve">, </w:t>
      </w:r>
      <w:r w:rsidR="007C03E8" w:rsidRPr="00F42D92">
        <w:rPr>
          <w:color w:val="000000" w:themeColor="text1"/>
          <w:sz w:val="28"/>
          <w:szCs w:val="28"/>
        </w:rPr>
        <w:t>художник </w:t>
      </w:r>
      <w:r w:rsidR="00F749B7" w:rsidRPr="00F42D92">
        <w:rPr>
          <w:color w:val="000000" w:themeColor="text1"/>
          <w:sz w:val="28"/>
          <w:szCs w:val="28"/>
        </w:rPr>
        <w:t xml:space="preserve"> </w:t>
      </w:r>
      <w:hyperlink r:id="rId16" w:history="1">
        <w:r w:rsidR="007C03E8" w:rsidRPr="00F42D92">
          <w:rPr>
            <w:rStyle w:val="a4"/>
            <w:color w:val="000000" w:themeColor="text1"/>
            <w:sz w:val="28"/>
            <w:szCs w:val="28"/>
          </w:rPr>
          <w:t>А. А. </w:t>
        </w:r>
      </w:hyperlink>
      <w:r w:rsidR="00F749B7" w:rsidRPr="00F42D92">
        <w:rPr>
          <w:sz w:val="28"/>
          <w:szCs w:val="28"/>
        </w:rPr>
        <w:t xml:space="preserve"> </w:t>
      </w:r>
      <w:hyperlink r:id="rId17" w:history="1">
        <w:r w:rsidR="007C03E8" w:rsidRPr="00F42D92">
          <w:rPr>
            <w:rStyle w:val="a4"/>
            <w:color w:val="000000" w:themeColor="text1"/>
            <w:sz w:val="28"/>
            <w:szCs w:val="28"/>
          </w:rPr>
          <w:t>Горпенко</w:t>
        </w:r>
      </w:hyperlink>
      <w:r w:rsidR="007C03E8" w:rsidRPr="00F42D92">
        <w:rPr>
          <w:color w:val="000000" w:themeColor="text1"/>
          <w:sz w:val="28"/>
          <w:szCs w:val="28"/>
        </w:rPr>
        <w:t>, инженер </w:t>
      </w:r>
      <w:hyperlink r:id="rId18" w:history="1">
        <w:r w:rsidR="007C03E8" w:rsidRPr="00F42D92">
          <w:rPr>
            <w:rStyle w:val="a4"/>
            <w:color w:val="000000" w:themeColor="text1"/>
            <w:sz w:val="28"/>
            <w:szCs w:val="28"/>
          </w:rPr>
          <w:t>С. С. </w:t>
        </w:r>
      </w:hyperlink>
      <w:hyperlink r:id="rId19" w:history="1">
        <w:proofErr w:type="spellStart"/>
        <w:r w:rsidR="007C03E8" w:rsidRPr="00F42D92">
          <w:rPr>
            <w:rStyle w:val="a4"/>
            <w:color w:val="000000" w:themeColor="text1"/>
            <w:sz w:val="28"/>
            <w:szCs w:val="28"/>
          </w:rPr>
          <w:t>Валериус</w:t>
        </w:r>
        <w:proofErr w:type="spellEnd"/>
      </w:hyperlink>
      <w:r w:rsidR="007C03E8" w:rsidRPr="00F42D92">
        <w:rPr>
          <w:color w:val="000000" w:themeColor="text1"/>
          <w:sz w:val="28"/>
          <w:szCs w:val="28"/>
        </w:rPr>
        <w:t xml:space="preserve"> создали на вершине кургана 12-метровую 70-тонную бронзовую статую солдата. В левой руке он держит спасенную немецкую девочку, в правой – опущенный меч.  </w:t>
      </w:r>
    </w:p>
    <w:p w:rsidR="00F749B7" w:rsidRPr="00F42D92" w:rsidRDefault="007C03E8" w:rsidP="00F42D92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F42D92">
        <w:rPr>
          <w:color w:val="000000" w:themeColor="text1"/>
          <w:sz w:val="28"/>
          <w:szCs w:val="28"/>
        </w:rPr>
        <w:t xml:space="preserve">Идеей для композиции памятника послужил реальный сюжет: 26 апреля 1945 г. сержант Николай Масалов во время штурма Берлина вынес из-под обстрела немецкую девочку. Сам он позже так описывал эти события: «Под мостом я увидел трехлетнюю девочку, сидевшую возле убитой матери. У малышки были светлые, чуть курчавившиеся у лба волосы. Она все теребила мать за поясок и звала: «Муттер, муттер!». Раздумывать тут некогда. Я девочку в охапку – и обратно. А она как заголосит! Я ее на ходу и так, и эдак уговариваю: помолчи, мол, а то откроешь меня. Тут и впрямь фашисты начали палить. Спасибо нашим – </w:t>
      </w:r>
      <w:r w:rsidRPr="00F42D92">
        <w:rPr>
          <w:color w:val="000000" w:themeColor="text1"/>
          <w:sz w:val="28"/>
          <w:szCs w:val="28"/>
        </w:rPr>
        <w:lastRenderedPageBreak/>
        <w:t>выручили, открыли огонь со всех стволов». Сержант был ранен в ногу, но девочку донес до своих. После Победы Николай Масалов вернулся в село Вознесенка Кемеровской области, затем переехал в г. Тяжин и работал там завхозом в детском саду. О его подвиге вспомнили только спустя 20 лет. В 1964 г. о Масалове появились первые публикации в прессе, а в 1969 г. ему присвоили звание Почетного гражданина Берлина. Писатель Алексеев С.  написал   про него рассказ «Бронзой поднялся в небо»</w:t>
      </w:r>
      <w:r w:rsidR="00F749B7" w:rsidRPr="00F42D92">
        <w:rPr>
          <w:color w:val="000000" w:themeColor="text1"/>
          <w:sz w:val="28"/>
          <w:szCs w:val="28"/>
        </w:rPr>
        <w:t xml:space="preserve">. На сайте «Культурология. РУ» есть статья </w:t>
      </w:r>
      <w:r w:rsidR="00F749B7" w:rsidRPr="00F42D92">
        <w:rPr>
          <w:color w:val="000000" w:themeColor="text1"/>
          <w:sz w:val="28"/>
          <w:szCs w:val="28"/>
        </w:rPr>
        <w:br/>
        <w:t>«Забытый подвиг: какой солдат стал прототипом памятника Воину-освободителю в Берлине</w:t>
      </w:r>
      <w:proofErr w:type="gramStart"/>
      <w:r w:rsidR="00F749B7" w:rsidRPr="00F42D92">
        <w:rPr>
          <w:color w:val="000000" w:themeColor="text1"/>
          <w:sz w:val="28"/>
          <w:szCs w:val="28"/>
        </w:rPr>
        <w:t>»(</w:t>
      </w:r>
      <w:proofErr w:type="gramEnd"/>
      <w:r w:rsidR="00F749B7" w:rsidRPr="00F42D92">
        <w:rPr>
          <w:color w:val="000000" w:themeColor="text1"/>
          <w:sz w:val="28"/>
          <w:szCs w:val="28"/>
        </w:rPr>
        <w:t xml:space="preserve">ссылка: </w:t>
      </w:r>
      <w:hyperlink r:id="rId20" w:history="1">
        <w:r w:rsidR="00F749B7" w:rsidRPr="00F42D92">
          <w:rPr>
            <w:rStyle w:val="a4"/>
            <w:sz w:val="28"/>
            <w:szCs w:val="28"/>
          </w:rPr>
          <w:t>https://kulturologia.ru/blogs/080517/34468/</w:t>
        </w:r>
      </w:hyperlink>
      <w:r w:rsidR="00F749B7" w:rsidRPr="00F42D92">
        <w:rPr>
          <w:color w:val="000000" w:themeColor="text1"/>
          <w:sz w:val="28"/>
          <w:szCs w:val="28"/>
        </w:rPr>
        <w:t xml:space="preserve"> )</w:t>
      </w:r>
      <w:r w:rsidRPr="00F42D92">
        <w:rPr>
          <w:color w:val="000000" w:themeColor="text1"/>
          <w:sz w:val="28"/>
          <w:szCs w:val="28"/>
        </w:rPr>
        <w:t xml:space="preserve"> . </w:t>
      </w:r>
    </w:p>
    <w:p w:rsidR="007C03E8" w:rsidRPr="00F42D92" w:rsidRDefault="007C03E8" w:rsidP="00F42D92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F42D92">
        <w:rPr>
          <w:color w:val="000000" w:themeColor="text1"/>
          <w:sz w:val="28"/>
          <w:szCs w:val="28"/>
        </w:rPr>
        <w:t>Прототипом Воина-освободителя стал Николай Масалов, но позировал скульптору другой солдат – Иван Одарченко из Тамбова, служивший в Берлинской комендатуре. Натурщицей для изваяния девочки на руках у солдата должна была стать немка, но в итоге Вучетичу позировала русская девочка Света – 3-хлетняя дочь коменданта Берлина генерала Котикова. В 2003 г. на Потсдамском мосту в Берлине установили табличку в память о совершенном в этом месте подвиге Николая Масалова.</w:t>
      </w:r>
    </w:p>
    <w:p w:rsidR="00117E53" w:rsidRPr="00F42D92" w:rsidRDefault="00117E53" w:rsidP="00F42D92">
      <w:pPr>
        <w:pStyle w:val="voice"/>
        <w:shd w:val="clear" w:color="auto" w:fill="FFFFFF" w:themeFill="background1"/>
        <w:tabs>
          <w:tab w:val="left" w:pos="426"/>
        </w:tabs>
        <w:spacing w:before="0" w:beforeAutospacing="0" w:after="0" w:afterAutospacing="0" w:line="276" w:lineRule="auto"/>
        <w:ind w:firstLine="567"/>
        <w:jc w:val="both"/>
        <w:rPr>
          <w:bCs/>
          <w:color w:val="000000" w:themeColor="text1"/>
          <w:sz w:val="28"/>
          <w:szCs w:val="28"/>
        </w:rPr>
      </w:pPr>
      <w:r w:rsidRPr="00F42D9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179705</wp:posOffset>
            </wp:positionV>
            <wp:extent cx="1918800" cy="1440000"/>
            <wp:effectExtent l="38100" t="38100" r="43815" b="4635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983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800" cy="1440000"/>
                    </a:xfrm>
                    <a:prstGeom prst="rect">
                      <a:avLst/>
                    </a:prstGeom>
                    <a:ln w="381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  <w:r w:rsidR="00967BE5" w:rsidRPr="00F42D92">
        <w:rPr>
          <w:color w:val="000000" w:themeColor="text1"/>
          <w:sz w:val="28"/>
          <w:szCs w:val="28"/>
        </w:rPr>
        <w:t>Обратите внимание на представленные экспонаты</w:t>
      </w:r>
      <w:r w:rsidR="00225757" w:rsidRPr="00F42D92">
        <w:rPr>
          <w:color w:val="000000" w:themeColor="text1"/>
          <w:sz w:val="28"/>
          <w:szCs w:val="28"/>
        </w:rPr>
        <w:t>:</w:t>
      </w:r>
      <w:r w:rsidR="00967BE5" w:rsidRPr="00F42D92">
        <w:rPr>
          <w:color w:val="000000" w:themeColor="text1"/>
          <w:sz w:val="28"/>
          <w:szCs w:val="28"/>
        </w:rPr>
        <w:t xml:space="preserve"> и</w:t>
      </w:r>
      <w:r w:rsidR="00967BE5" w:rsidRPr="00F42D92">
        <w:rPr>
          <w:bCs/>
          <w:iCs/>
          <w:color w:val="000000" w:themeColor="text1"/>
          <w:sz w:val="28"/>
          <w:szCs w:val="28"/>
          <w:u w:val="single"/>
        </w:rPr>
        <w:t>спользованную  осколочно-фугасн</w:t>
      </w:r>
      <w:r w:rsidR="0035322C">
        <w:rPr>
          <w:bCs/>
          <w:iCs/>
          <w:color w:val="000000" w:themeColor="text1"/>
          <w:sz w:val="28"/>
          <w:szCs w:val="28"/>
          <w:u w:val="single"/>
        </w:rPr>
        <w:t>ую</w:t>
      </w:r>
      <w:r w:rsidR="00967BE5" w:rsidRPr="00F42D92">
        <w:rPr>
          <w:bCs/>
          <w:iCs/>
          <w:color w:val="000000" w:themeColor="text1"/>
          <w:sz w:val="28"/>
          <w:szCs w:val="28"/>
          <w:u w:val="single"/>
        </w:rPr>
        <w:t xml:space="preserve"> мину (минометная мина сталистого чугуна, обр.1941 г.)</w:t>
      </w:r>
      <w:r w:rsidR="00967BE5" w:rsidRPr="00F42D92">
        <w:rPr>
          <w:color w:val="000000" w:themeColor="text1"/>
          <w:sz w:val="28"/>
          <w:szCs w:val="28"/>
        </w:rPr>
        <w:t xml:space="preserve">, </w:t>
      </w:r>
      <w:r w:rsidR="007C03E8" w:rsidRPr="00F42D92">
        <w:rPr>
          <w:bCs/>
          <w:iCs/>
          <w:color w:val="000000" w:themeColor="text1"/>
          <w:sz w:val="28"/>
          <w:szCs w:val="28"/>
          <w:u w:val="single"/>
        </w:rPr>
        <w:t>7,62-мм винтовочный патрон высокого давления</w:t>
      </w:r>
      <w:r w:rsidR="007C03E8" w:rsidRPr="00F42D92">
        <w:rPr>
          <w:bCs/>
          <w:color w:val="000000" w:themeColor="text1"/>
          <w:sz w:val="28"/>
          <w:szCs w:val="28"/>
          <w:u w:val="single"/>
        </w:rPr>
        <w:t xml:space="preserve"> </w:t>
      </w:r>
      <w:r w:rsidR="007C03E8" w:rsidRPr="00F42D92">
        <w:rPr>
          <w:bCs/>
          <w:iCs/>
          <w:color w:val="000000" w:themeColor="text1"/>
          <w:sz w:val="28"/>
          <w:szCs w:val="28"/>
          <w:u w:val="single"/>
        </w:rPr>
        <w:t>(гильза биметаллическая, Ижевский завод, обр.1944 г.)</w:t>
      </w:r>
      <w:proofErr w:type="gramStart"/>
      <w:r w:rsidR="007C03E8" w:rsidRPr="00F42D92">
        <w:rPr>
          <w:bCs/>
          <w:iCs/>
          <w:color w:val="000000" w:themeColor="text1"/>
          <w:sz w:val="28"/>
          <w:szCs w:val="28"/>
          <w:u w:val="single"/>
        </w:rPr>
        <w:t>.</w:t>
      </w:r>
      <w:proofErr w:type="gramEnd"/>
      <w:r w:rsidR="007C03E8" w:rsidRPr="00F42D92">
        <w:rPr>
          <w:bCs/>
          <w:iCs/>
          <w:color w:val="000000" w:themeColor="text1"/>
          <w:sz w:val="28"/>
          <w:szCs w:val="28"/>
          <w:u w:val="single"/>
        </w:rPr>
        <w:t xml:space="preserve"> </w:t>
      </w:r>
      <w:r w:rsidR="007C03E8" w:rsidRPr="00F42D92">
        <w:rPr>
          <w:bCs/>
          <w:color w:val="000000" w:themeColor="text1"/>
          <w:sz w:val="28"/>
          <w:szCs w:val="28"/>
          <w:u w:val="single"/>
        </w:rPr>
        <w:t xml:space="preserve"> </w:t>
      </w:r>
      <w:r w:rsidR="00967BE5" w:rsidRPr="00F42D92">
        <w:rPr>
          <w:bCs/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="00967BE5" w:rsidRPr="00F42D92">
        <w:rPr>
          <w:bCs/>
          <w:color w:val="000000" w:themeColor="text1"/>
          <w:sz w:val="28"/>
          <w:szCs w:val="28"/>
          <w:u w:val="single"/>
        </w:rPr>
        <w:t>н</w:t>
      </w:r>
      <w:proofErr w:type="gramEnd"/>
      <w:r w:rsidR="00967BE5" w:rsidRPr="00F42D92">
        <w:rPr>
          <w:bCs/>
          <w:color w:val="000000" w:themeColor="text1"/>
          <w:sz w:val="28"/>
          <w:szCs w:val="28"/>
          <w:u w:val="single"/>
        </w:rPr>
        <w:t xml:space="preserve">а игрушечных солдат с </w:t>
      </w:r>
      <w:r w:rsidR="007C03E8" w:rsidRPr="00F42D92">
        <w:rPr>
          <w:bCs/>
          <w:color w:val="000000" w:themeColor="text1"/>
          <w:sz w:val="28"/>
          <w:szCs w:val="28"/>
          <w:u w:val="single"/>
        </w:rPr>
        <w:t>пулемет</w:t>
      </w:r>
      <w:r w:rsidR="00967BE5" w:rsidRPr="00F42D92">
        <w:rPr>
          <w:bCs/>
          <w:color w:val="000000" w:themeColor="text1"/>
          <w:sz w:val="28"/>
          <w:szCs w:val="28"/>
          <w:u w:val="single"/>
        </w:rPr>
        <w:t>ом</w:t>
      </w:r>
      <w:r w:rsidR="007C03E8" w:rsidRPr="00F42D92">
        <w:rPr>
          <w:bCs/>
          <w:color w:val="000000" w:themeColor="text1"/>
          <w:sz w:val="28"/>
          <w:szCs w:val="28"/>
          <w:u w:val="single"/>
        </w:rPr>
        <w:t xml:space="preserve"> «Максим» с расчетом </w:t>
      </w:r>
      <w:r w:rsidR="00967BE5" w:rsidRPr="00F42D92">
        <w:rPr>
          <w:bCs/>
          <w:color w:val="000000" w:themeColor="text1"/>
          <w:sz w:val="28"/>
          <w:szCs w:val="28"/>
          <w:u w:val="single"/>
        </w:rPr>
        <w:t xml:space="preserve">1941-1945 г., которые помогут вам  понять состояние солдат из </w:t>
      </w:r>
      <w:r w:rsidR="00967BE5" w:rsidRPr="00F42D92">
        <w:rPr>
          <w:bCs/>
          <w:iCs/>
          <w:color w:val="000000" w:themeColor="text1"/>
          <w:sz w:val="28"/>
          <w:szCs w:val="28"/>
          <w:u w:val="single"/>
        </w:rPr>
        <w:t xml:space="preserve">рассказа </w:t>
      </w:r>
      <w:r w:rsidR="00967BE5" w:rsidRPr="00F42D92">
        <w:rPr>
          <w:bCs/>
          <w:i/>
          <w:iCs/>
          <w:color w:val="000000" w:themeColor="text1"/>
          <w:sz w:val="28"/>
          <w:szCs w:val="28"/>
          <w:u w:val="single"/>
        </w:rPr>
        <w:t>«Штурмом  осилят  небо</w:t>
      </w:r>
      <w:r w:rsidR="00967BE5" w:rsidRPr="00F42D92">
        <w:rPr>
          <w:bCs/>
          <w:color w:val="000000" w:themeColor="text1"/>
          <w:sz w:val="28"/>
          <w:szCs w:val="28"/>
        </w:rPr>
        <w:t>м»: «С запада, с севера, с юга движутся войска к Берлину. От разрыв снарядов, от мин, от «катюш», от бомб загорелись кругом леса. Полыхает земля пожаром. Как барьер, как стена поднимается пламя. Трудно в огне солдатам. И все же рвутся вперед солдаты. Наступают советские чудо – богатыри.»</w:t>
      </w:r>
    </w:p>
    <w:p w:rsidR="002C7602" w:rsidRPr="00F42D92" w:rsidRDefault="002C35E0" w:rsidP="00F42D92">
      <w:pPr>
        <w:pStyle w:val="voice"/>
        <w:shd w:val="clear" w:color="auto" w:fill="FFFFFF" w:themeFill="background1"/>
        <w:tabs>
          <w:tab w:val="left" w:pos="426"/>
        </w:tabs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F42D92">
        <w:rPr>
          <w:color w:val="000000" w:themeColor="text1"/>
          <w:sz w:val="28"/>
          <w:szCs w:val="28"/>
        </w:rPr>
        <w:t>Более</w:t>
      </w:r>
      <w:r w:rsidR="00967BE5" w:rsidRPr="00F42D92">
        <w:rPr>
          <w:color w:val="000000" w:themeColor="text1"/>
          <w:sz w:val="28"/>
          <w:szCs w:val="28"/>
        </w:rPr>
        <w:t xml:space="preserve"> 20 тысяч советских солдат, погиб</w:t>
      </w:r>
      <w:r w:rsidRPr="00F42D92">
        <w:rPr>
          <w:color w:val="000000" w:themeColor="text1"/>
          <w:sz w:val="28"/>
          <w:szCs w:val="28"/>
        </w:rPr>
        <w:t>ли</w:t>
      </w:r>
      <w:r w:rsidR="00967BE5" w:rsidRPr="00F42D92">
        <w:rPr>
          <w:color w:val="000000" w:themeColor="text1"/>
          <w:sz w:val="28"/>
          <w:szCs w:val="28"/>
        </w:rPr>
        <w:t xml:space="preserve"> в боях за освобождение Берлина и </w:t>
      </w:r>
      <w:r w:rsidRPr="00F42D92">
        <w:rPr>
          <w:color w:val="000000" w:themeColor="text1"/>
          <w:sz w:val="28"/>
          <w:szCs w:val="28"/>
        </w:rPr>
        <w:t xml:space="preserve"> мемориал «Воин-освободитель»  </w:t>
      </w:r>
      <w:r w:rsidR="00967BE5" w:rsidRPr="00F42D92">
        <w:rPr>
          <w:color w:val="000000" w:themeColor="text1"/>
          <w:sz w:val="28"/>
          <w:szCs w:val="28"/>
        </w:rPr>
        <w:t xml:space="preserve">стал одним из самых известных символов </w:t>
      </w:r>
      <w:r w:rsidR="00C25919" w:rsidRPr="00F42D92">
        <w:rPr>
          <w:color w:val="000000" w:themeColor="text1"/>
          <w:sz w:val="28"/>
          <w:szCs w:val="28"/>
        </w:rPr>
        <w:t xml:space="preserve">героизма солдат </w:t>
      </w:r>
      <w:r w:rsidR="00967BE5" w:rsidRPr="00F42D92">
        <w:rPr>
          <w:color w:val="000000" w:themeColor="text1"/>
          <w:sz w:val="28"/>
          <w:szCs w:val="28"/>
        </w:rPr>
        <w:t>в</w:t>
      </w:r>
      <w:r w:rsidR="00C25919" w:rsidRPr="00F42D92">
        <w:rPr>
          <w:color w:val="000000" w:themeColor="text1"/>
          <w:sz w:val="28"/>
          <w:szCs w:val="28"/>
        </w:rPr>
        <w:t xml:space="preserve"> годы </w:t>
      </w:r>
      <w:r w:rsidR="00967BE5" w:rsidRPr="00F42D92">
        <w:rPr>
          <w:color w:val="000000" w:themeColor="text1"/>
          <w:sz w:val="28"/>
          <w:szCs w:val="28"/>
        </w:rPr>
        <w:t xml:space="preserve"> Великой Отечественной войн</w:t>
      </w:r>
      <w:r w:rsidR="00C25919" w:rsidRPr="00F42D92">
        <w:rPr>
          <w:color w:val="000000" w:themeColor="text1"/>
          <w:sz w:val="28"/>
          <w:szCs w:val="28"/>
        </w:rPr>
        <w:t>ы</w:t>
      </w:r>
      <w:r w:rsidR="00967BE5" w:rsidRPr="00F42D92">
        <w:rPr>
          <w:color w:val="000000" w:themeColor="text1"/>
          <w:sz w:val="28"/>
          <w:szCs w:val="28"/>
        </w:rPr>
        <w:t xml:space="preserve">. </w:t>
      </w:r>
    </w:p>
    <w:p w:rsidR="00A97DFC" w:rsidRPr="00F42D92" w:rsidRDefault="00400F8A" w:rsidP="00F42D92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F42D92">
        <w:rPr>
          <w:color w:val="000000" w:themeColor="text1"/>
          <w:sz w:val="28"/>
          <w:szCs w:val="28"/>
        </w:rPr>
        <w:t xml:space="preserve">Фашистская Германия признала своё поражение 9 мая. С той поры этот день стал нашим великим праздником – Днём Победы. </w:t>
      </w:r>
      <w:r w:rsidR="00F749B7" w:rsidRPr="00F42D92">
        <w:rPr>
          <w:color w:val="000000" w:themeColor="text1"/>
          <w:sz w:val="28"/>
          <w:szCs w:val="28"/>
        </w:rPr>
        <w:t xml:space="preserve"> Ежегодно в этот день во всех городах и селах возлагают венки к вечному огню.  </w:t>
      </w:r>
      <w:r w:rsidR="00A97DFC" w:rsidRPr="00F42D92">
        <w:rPr>
          <w:color w:val="000000" w:themeColor="text1"/>
          <w:sz w:val="28"/>
          <w:szCs w:val="28"/>
          <w:shd w:val="clear" w:color="auto" w:fill="FFFFFF"/>
        </w:rPr>
        <w:t>Мы должны уважать и беречь нашу историю, всегда помнить подвиг нашего народа, чтить имена тех, благодаря кому мы живем сейчас, быть достойными их памяти.</w:t>
      </w:r>
    </w:p>
    <w:p w:rsidR="00F749B7" w:rsidRPr="00F42D92" w:rsidRDefault="00F749B7" w:rsidP="00F42D9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Книга  «Взятие Берлина. Победа!1945»  занимает достойное место в золотом фонде литературы о Великой Отечественной войне.</w:t>
      </w:r>
      <w:r w:rsidRPr="00F42D9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ED74B3" w:rsidRPr="00F42D92" w:rsidRDefault="00F56BF1" w:rsidP="00F42D9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Перу писател</w:t>
      </w:r>
      <w:r w:rsidR="00F749B7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я Сергея Петровича</w:t>
      </w:r>
      <w:r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принадлежит немало хороших произведений </w:t>
      </w:r>
      <w:r w:rsidR="00F749B7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о Великой Отечественной войне. Эти</w:t>
      </w:r>
      <w:r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книги искренние, честные, написанные с большим чувством человеческого достоинства и благодарности тем, кто защищал нашу Родину. Поэтому, останавливаясь на отдельных произведениях (или книгах), мы не делаем выбор – читать произведения, как</w:t>
      </w:r>
      <w:r w:rsidR="00F749B7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правило, нужно, абсолютно все.</w:t>
      </w:r>
      <w:r w:rsidR="00ED74B3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5757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Произведения Сергея Алексеева</w:t>
      </w:r>
      <w:r w:rsidR="00ED74B3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выдержали много изданий и переизданий. Это вклад, который трудно переоценить. Произведения писателя получили широкую известность не только в нашей стране, но и за рубежом. Они выходили на английском, немецком, французском, испанском, японском, хинди — всего на пятидесяти языках мира. Как сказал С. Алексеев: «</w:t>
      </w:r>
      <w:r w:rsidR="00ED74B3" w:rsidRPr="00F42D9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Велика наша Родина. Много сложного и нелегкого было в её истории. Много прекрасного и великого. У нас есть что вспомнить и чем гордиться. Перед вами рассказы о том, что было. О нашем Отечестве и народе</w:t>
      </w:r>
      <w:r w:rsidR="00ED74B3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9C4C3A" w:rsidRPr="00F42D92" w:rsidRDefault="009C4C3A" w:rsidP="004D5AB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42D92">
        <w:rPr>
          <w:sz w:val="28"/>
          <w:szCs w:val="28"/>
        </w:rPr>
        <w:t>На книжной выставке представлена г</w:t>
      </w:r>
      <w:r w:rsidRPr="009C4C3A">
        <w:rPr>
          <w:sz w:val="28"/>
          <w:szCs w:val="28"/>
        </w:rPr>
        <w:t>еоргиевская лента - символ Победы</w:t>
      </w:r>
      <w:r w:rsidRPr="00F42D92">
        <w:rPr>
          <w:sz w:val="28"/>
          <w:szCs w:val="28"/>
        </w:rPr>
        <w:t>. В Советские времена в 194</w:t>
      </w:r>
      <w:r w:rsidR="00F42D92" w:rsidRPr="00F42D92">
        <w:rPr>
          <w:sz w:val="28"/>
          <w:szCs w:val="28"/>
        </w:rPr>
        <w:t>3</w:t>
      </w:r>
      <w:r w:rsidRPr="00F42D92">
        <w:rPr>
          <w:sz w:val="28"/>
          <w:szCs w:val="28"/>
        </w:rPr>
        <w:t xml:space="preserve"> году был учрежден Орден Славы. Колодка ордена была обтянута шелковой муаровой лентой, содержащей 3 черных и 2 оранжевой полосы.</w:t>
      </w:r>
      <w:r w:rsidR="00F42D92" w:rsidRPr="00F42D92">
        <w:rPr>
          <w:sz w:val="28"/>
          <w:szCs w:val="28"/>
        </w:rPr>
        <w:t xml:space="preserve"> </w:t>
      </w:r>
      <w:r w:rsidRPr="00F42D92">
        <w:rPr>
          <w:sz w:val="28"/>
          <w:szCs w:val="28"/>
        </w:rPr>
        <w:t>В колодке медали за взятие Берлина (1945</w:t>
      </w:r>
      <w:r w:rsidR="00F42D92" w:rsidRPr="00F42D92">
        <w:rPr>
          <w:sz w:val="28"/>
          <w:szCs w:val="28"/>
        </w:rPr>
        <w:t xml:space="preserve"> г.</w:t>
      </w:r>
      <w:r w:rsidRPr="00F42D92">
        <w:rPr>
          <w:sz w:val="28"/>
          <w:szCs w:val="28"/>
        </w:rPr>
        <w:t xml:space="preserve">) были использованы цвета георгиевской ленты: 3 черных </w:t>
      </w:r>
      <w:r w:rsidR="00F42D92" w:rsidRPr="00F42D92">
        <w:rPr>
          <w:sz w:val="28"/>
          <w:szCs w:val="28"/>
        </w:rPr>
        <w:t xml:space="preserve">и </w:t>
      </w:r>
      <w:r w:rsidRPr="00F42D92">
        <w:rPr>
          <w:sz w:val="28"/>
          <w:szCs w:val="28"/>
        </w:rPr>
        <w:t>2 оранжевых на красном фоне. В колодке медали "За победу над Германией в Великой Отечественной войне 1941-1945 гг</w:t>
      </w:r>
      <w:r w:rsidR="004D5AB1">
        <w:rPr>
          <w:sz w:val="28"/>
          <w:szCs w:val="28"/>
        </w:rPr>
        <w:t>." также присутствуют</w:t>
      </w:r>
      <w:r w:rsidRPr="00F42D92">
        <w:rPr>
          <w:sz w:val="28"/>
          <w:szCs w:val="28"/>
        </w:rPr>
        <w:t xml:space="preserve"> цвета георгиевской ленты. </w:t>
      </w:r>
    </w:p>
    <w:p w:rsidR="009C4C3A" w:rsidRPr="00F42D92" w:rsidRDefault="009C4C3A" w:rsidP="004D5AB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D92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9C4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вета </w:t>
      </w:r>
      <w:r w:rsidR="004D5AB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ленты обозначают</w:t>
      </w:r>
      <w:r w:rsidRPr="009C4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черный цвет – это дым, а оранжевый – пламя. </w:t>
      </w:r>
      <w:r w:rsidRPr="00F42D9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 преддверии 9 мая проходят  акции по раздаче георгиевских лент, символа праздника, который стал данью уважения выстоявшим ветеранам и напомина</w:t>
      </w:r>
      <w:r w:rsidR="00F42D92" w:rsidRPr="00F42D9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</w:t>
      </w:r>
      <w:r w:rsidRPr="00F42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тех, кто пал на поле боя. </w:t>
      </w:r>
    </w:p>
    <w:p w:rsidR="00ED74B3" w:rsidRPr="00F42D92" w:rsidRDefault="00A97DFC" w:rsidP="00F42D92">
      <w:pPr>
        <w:tabs>
          <w:tab w:val="left" w:pos="1793"/>
        </w:tabs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Наш обзор закончен</w:t>
      </w:r>
      <w:r w:rsidR="00F749B7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25757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</w:t>
      </w:r>
      <w:r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Подвиг Великого народа будут воспевать века, а потому, представленный </w:t>
      </w:r>
      <w:r w:rsidR="00967BE5"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обзоре </w:t>
      </w:r>
      <w:r w:rsid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список книг </w:t>
      </w:r>
      <w:r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>не является конечным. Хороших книг о мужестве, героизме, самопож</w:t>
      </w:r>
      <w:r w:rsid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ертвовании, о чести </w:t>
      </w:r>
      <w:r w:rsidRPr="00F42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написано много. </w:t>
      </w:r>
      <w:r w:rsidR="00ED74B3" w:rsidRPr="00F42D9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Книги о войне надо читать, чтобы не утерять нить памяти о доблести наших солдат, подаривших нам жизнь. Предлагаем вам, ребята, отложить все свои дела и почитать хорошую книгу о войне в память о Великой Победе. После прочтения приглашаю принять участие в викторине. Ответы принимаются письменно библиотекарем школы</w:t>
      </w:r>
      <w:r w:rsidR="00F42D9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библиотеке или</w:t>
      </w:r>
      <w:r w:rsidR="00ED74B3" w:rsidRPr="00F42D9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электронный ящик школы.</w:t>
      </w:r>
      <w:r w:rsidR="00F42D9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Рисунки по произведени</w:t>
      </w:r>
      <w:r w:rsidR="004D5AB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ям Алексеева С.П</w:t>
      </w:r>
      <w:r w:rsidR="005F04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принимаются в библиотеке или </w:t>
      </w:r>
      <w:r w:rsidR="005F04BC" w:rsidRPr="00F42D9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</w:t>
      </w:r>
      <w:proofErr w:type="gramStart"/>
      <w:r w:rsidR="005F04BC" w:rsidRPr="00F42D9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электронный</w:t>
      </w:r>
      <w:proofErr w:type="gramEnd"/>
      <w:r w:rsidR="005F04BC" w:rsidRPr="00F42D9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5F04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почте</w:t>
      </w:r>
      <w:r w:rsidR="005F04BC" w:rsidRPr="00F42D9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школы</w:t>
      </w:r>
      <w:r w:rsidR="005F04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B23B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Рассказы Алексеева С.П. вы можете найти в интернете, на сайте Детской электронной библиотеки «Пескарь» им. А. П.Гайдара. </w:t>
      </w:r>
    </w:p>
    <w:p w:rsidR="00DD36FE" w:rsidRPr="00F42D92" w:rsidRDefault="00DD36FE" w:rsidP="00F42D92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D9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ПРОЧИТАННАЯ КНИГА О ВОЙНЕ - ТВОЙ ПОДАРОК КО ДНЮ ПОБЕДЫ</w:t>
      </w:r>
      <w:r w:rsidR="005F04B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!</w:t>
      </w:r>
    </w:p>
    <w:p w:rsidR="000C2C35" w:rsidRPr="00F42D92" w:rsidRDefault="000C2C35" w:rsidP="00F42D92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35E0" w:rsidRPr="00F42D92" w:rsidRDefault="00013368" w:rsidP="00F42D92">
      <w:pPr>
        <w:spacing w:after="0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D9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4366895" cy="2652618"/>
            <wp:effectExtent l="95250" t="95250" r="90805" b="90582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Выставка 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410" cy="26535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23B96" w:rsidRDefault="00B23B96" w:rsidP="00F42D92">
      <w:pPr>
        <w:pStyle w:val="voice"/>
        <w:spacing w:before="0" w:beforeAutospacing="0" w:after="0" w:afterAutospacing="0" w:line="276" w:lineRule="auto"/>
        <w:ind w:firstLine="567"/>
        <w:jc w:val="both"/>
        <w:rPr>
          <w:bCs/>
          <w:color w:val="000000" w:themeColor="text1"/>
          <w:sz w:val="28"/>
          <w:szCs w:val="28"/>
        </w:rPr>
      </w:pPr>
    </w:p>
    <w:p w:rsidR="00B23B96" w:rsidRDefault="00B23B96" w:rsidP="00F42D92">
      <w:pPr>
        <w:pStyle w:val="voice"/>
        <w:spacing w:before="0" w:beforeAutospacing="0" w:after="0" w:afterAutospacing="0" w:line="276" w:lineRule="auto"/>
        <w:ind w:firstLine="567"/>
        <w:jc w:val="both"/>
        <w:rPr>
          <w:bCs/>
          <w:color w:val="000000" w:themeColor="text1"/>
          <w:sz w:val="28"/>
          <w:szCs w:val="28"/>
        </w:rPr>
      </w:pPr>
    </w:p>
    <w:p w:rsidR="00B23B96" w:rsidRDefault="00B23B96" w:rsidP="00F42D92">
      <w:pPr>
        <w:pStyle w:val="voice"/>
        <w:spacing w:before="0" w:beforeAutospacing="0" w:after="0" w:afterAutospacing="0" w:line="276" w:lineRule="auto"/>
        <w:ind w:firstLine="567"/>
        <w:jc w:val="both"/>
        <w:rPr>
          <w:bCs/>
          <w:color w:val="000000" w:themeColor="text1"/>
          <w:sz w:val="28"/>
          <w:szCs w:val="28"/>
        </w:rPr>
      </w:pPr>
    </w:p>
    <w:p w:rsidR="000C2C35" w:rsidRPr="00F42D92" w:rsidRDefault="000C2C35" w:rsidP="00F42D92">
      <w:pPr>
        <w:pStyle w:val="voice"/>
        <w:spacing w:before="0" w:beforeAutospacing="0" w:after="0" w:afterAutospacing="0" w:line="276" w:lineRule="auto"/>
        <w:ind w:firstLine="567"/>
        <w:jc w:val="both"/>
        <w:rPr>
          <w:bCs/>
          <w:color w:val="000000" w:themeColor="text1"/>
          <w:sz w:val="28"/>
          <w:szCs w:val="28"/>
          <w:u w:val="single"/>
        </w:rPr>
      </w:pPr>
      <w:r w:rsidRPr="00F42D92">
        <w:rPr>
          <w:bCs/>
          <w:color w:val="000000" w:themeColor="text1"/>
          <w:sz w:val="28"/>
          <w:szCs w:val="28"/>
        </w:rPr>
        <w:t>Список литературы:</w:t>
      </w:r>
      <w:r w:rsidRPr="00F42D92">
        <w:rPr>
          <w:bCs/>
          <w:color w:val="000000" w:themeColor="text1"/>
          <w:sz w:val="28"/>
          <w:szCs w:val="28"/>
          <w:u w:val="single"/>
        </w:rPr>
        <w:t xml:space="preserve"> </w:t>
      </w:r>
    </w:p>
    <w:p w:rsidR="000C2C35" w:rsidRPr="00F42D92" w:rsidRDefault="000C2C35" w:rsidP="00F42D92">
      <w:pPr>
        <w:pStyle w:val="voice"/>
        <w:spacing w:before="0" w:beforeAutospacing="0" w:after="0" w:afterAutospacing="0" w:line="276" w:lineRule="auto"/>
        <w:ind w:firstLine="567"/>
        <w:jc w:val="both"/>
        <w:rPr>
          <w:bCs/>
          <w:color w:val="000000" w:themeColor="text1"/>
          <w:sz w:val="28"/>
          <w:szCs w:val="28"/>
          <w:u w:val="single"/>
        </w:rPr>
      </w:pPr>
      <w:r w:rsidRPr="00F42D92">
        <w:rPr>
          <w:bCs/>
          <w:color w:val="000000" w:themeColor="text1"/>
          <w:sz w:val="28"/>
          <w:szCs w:val="28"/>
          <w:u w:val="single"/>
        </w:rPr>
        <w:t>1. Алексеева, С.П. Взятие Берлина. Победа!1945: рассказы для детей/ Сергей Алексеев; худож. А. Лурье.- М.: Детская литература, 2010.- 99 с.: ил.- (Великие битвы Великой Отечественной).</w:t>
      </w:r>
    </w:p>
    <w:p w:rsidR="000C2C35" w:rsidRPr="00F42D92" w:rsidRDefault="000C2C35" w:rsidP="00F42D92">
      <w:pPr>
        <w:pStyle w:val="voice"/>
        <w:spacing w:before="0" w:beforeAutospacing="0" w:after="0" w:afterAutospacing="0" w:line="276" w:lineRule="auto"/>
        <w:ind w:firstLine="567"/>
        <w:jc w:val="both"/>
        <w:rPr>
          <w:bCs/>
          <w:color w:val="000000" w:themeColor="text1"/>
          <w:sz w:val="28"/>
          <w:szCs w:val="28"/>
          <w:u w:val="single"/>
        </w:rPr>
      </w:pPr>
      <w:r w:rsidRPr="00F42D92">
        <w:rPr>
          <w:bCs/>
          <w:color w:val="000000" w:themeColor="text1"/>
          <w:sz w:val="28"/>
          <w:szCs w:val="28"/>
          <w:u w:val="single"/>
        </w:rPr>
        <w:t>2. Великая Отечественная война 1941 – 1945: словарь-справочник/ Н. Г. Андроников, А. С. Галицан, М. М. Кирьян и др.; под общ</w:t>
      </w:r>
      <w:proofErr w:type="gramStart"/>
      <w:r w:rsidRPr="00F42D92">
        <w:rPr>
          <w:bCs/>
          <w:color w:val="000000" w:themeColor="text1"/>
          <w:sz w:val="28"/>
          <w:szCs w:val="28"/>
          <w:u w:val="single"/>
        </w:rPr>
        <w:t>.</w:t>
      </w:r>
      <w:proofErr w:type="gramEnd"/>
      <w:r w:rsidRPr="00F42D92">
        <w:rPr>
          <w:bCs/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Pr="00F42D92">
        <w:rPr>
          <w:bCs/>
          <w:color w:val="000000" w:themeColor="text1"/>
          <w:sz w:val="28"/>
          <w:szCs w:val="28"/>
          <w:u w:val="single"/>
        </w:rPr>
        <w:t>р</w:t>
      </w:r>
      <w:proofErr w:type="gramEnd"/>
      <w:r w:rsidRPr="00F42D92">
        <w:rPr>
          <w:bCs/>
          <w:color w:val="000000" w:themeColor="text1"/>
          <w:sz w:val="28"/>
          <w:szCs w:val="28"/>
          <w:u w:val="single"/>
        </w:rPr>
        <w:t>ед. М.М. Кирьяна.- 2-е изд., доп.- М.: Политиздат, 1988. – 559 с.</w:t>
      </w:r>
    </w:p>
    <w:p w:rsidR="000C2C35" w:rsidRPr="00F42D92" w:rsidRDefault="000C2C35" w:rsidP="00F42D92">
      <w:pPr>
        <w:pStyle w:val="voice"/>
        <w:spacing w:before="0" w:beforeAutospacing="0" w:after="0" w:afterAutospacing="0" w:line="276" w:lineRule="auto"/>
        <w:ind w:firstLine="567"/>
        <w:jc w:val="both"/>
        <w:rPr>
          <w:bCs/>
          <w:color w:val="000000" w:themeColor="text1"/>
          <w:sz w:val="28"/>
          <w:szCs w:val="28"/>
          <w:u w:val="single"/>
        </w:rPr>
      </w:pPr>
      <w:r w:rsidRPr="00F42D92">
        <w:rPr>
          <w:bCs/>
          <w:color w:val="000000" w:themeColor="text1"/>
          <w:sz w:val="28"/>
          <w:szCs w:val="28"/>
          <w:u w:val="single"/>
        </w:rPr>
        <w:t>3.Даниловский, А.В. Сергей Петрович Алексеев //Детская литература. Хрестоматия</w:t>
      </w:r>
      <w:proofErr w:type="gramStart"/>
      <w:r w:rsidRPr="00F42D92">
        <w:rPr>
          <w:bCs/>
          <w:color w:val="000000" w:themeColor="text1"/>
          <w:sz w:val="28"/>
          <w:szCs w:val="28"/>
          <w:u w:val="single"/>
        </w:rPr>
        <w:t>.</w:t>
      </w:r>
      <w:proofErr w:type="gramEnd"/>
      <w:r w:rsidRPr="00F42D92">
        <w:rPr>
          <w:bCs/>
          <w:color w:val="000000" w:themeColor="text1"/>
          <w:sz w:val="28"/>
          <w:szCs w:val="28"/>
          <w:u w:val="single"/>
        </w:rPr>
        <w:t xml:space="preserve">/ </w:t>
      </w:r>
      <w:proofErr w:type="gramStart"/>
      <w:r w:rsidRPr="00F42D92">
        <w:rPr>
          <w:bCs/>
          <w:color w:val="000000" w:themeColor="text1"/>
          <w:sz w:val="28"/>
          <w:szCs w:val="28"/>
          <w:u w:val="single"/>
        </w:rPr>
        <w:t>с</w:t>
      </w:r>
      <w:proofErr w:type="gramEnd"/>
      <w:r w:rsidRPr="00F42D92">
        <w:rPr>
          <w:bCs/>
          <w:color w:val="000000" w:themeColor="text1"/>
          <w:sz w:val="28"/>
          <w:szCs w:val="28"/>
          <w:u w:val="single"/>
        </w:rPr>
        <w:t>ост. А.В.Даниловский. – М.:Просвещение,1978.- С.296.</w:t>
      </w:r>
    </w:p>
    <w:p w:rsidR="00DD36FE" w:rsidRPr="00F42D92" w:rsidRDefault="000C2C35" w:rsidP="00F42D92">
      <w:pPr>
        <w:pStyle w:val="voice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F42D92">
        <w:rPr>
          <w:bCs/>
          <w:color w:val="000000" w:themeColor="text1"/>
          <w:sz w:val="28"/>
          <w:szCs w:val="28"/>
          <w:u w:val="single"/>
        </w:rPr>
        <w:t>4.Уразаев, С.И. Маршалы Великой Отечественной войны// Маршалы Советского Союза/ Степан Уразаев.- Наб. Челны: Ислам нуры, 2015.- С.41-79.</w:t>
      </w:r>
    </w:p>
    <w:sectPr w:rsidR="00DD36FE" w:rsidRPr="00F42D92" w:rsidSect="002C08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C7BC5"/>
    <w:multiLevelType w:val="hybridMultilevel"/>
    <w:tmpl w:val="1A243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00A7"/>
    <w:rsid w:val="00006ECA"/>
    <w:rsid w:val="00013368"/>
    <w:rsid w:val="00013E6F"/>
    <w:rsid w:val="00076AFA"/>
    <w:rsid w:val="000C2C35"/>
    <w:rsid w:val="00117E53"/>
    <w:rsid w:val="00191C80"/>
    <w:rsid w:val="001A3859"/>
    <w:rsid w:val="00225757"/>
    <w:rsid w:val="002941EA"/>
    <w:rsid w:val="002C0892"/>
    <w:rsid w:val="002C35E0"/>
    <w:rsid w:val="002C7602"/>
    <w:rsid w:val="00302B87"/>
    <w:rsid w:val="003223BB"/>
    <w:rsid w:val="0035322C"/>
    <w:rsid w:val="003872D9"/>
    <w:rsid w:val="003F1570"/>
    <w:rsid w:val="0040019B"/>
    <w:rsid w:val="00400F8A"/>
    <w:rsid w:val="004362E2"/>
    <w:rsid w:val="004D5AB1"/>
    <w:rsid w:val="00587327"/>
    <w:rsid w:val="00593B7C"/>
    <w:rsid w:val="005C6467"/>
    <w:rsid w:val="005D1B80"/>
    <w:rsid w:val="005F04BC"/>
    <w:rsid w:val="007700A7"/>
    <w:rsid w:val="007C03E8"/>
    <w:rsid w:val="00850015"/>
    <w:rsid w:val="00884F8B"/>
    <w:rsid w:val="009216BE"/>
    <w:rsid w:val="00967BE5"/>
    <w:rsid w:val="009C4C3A"/>
    <w:rsid w:val="009E1AF1"/>
    <w:rsid w:val="00A32F28"/>
    <w:rsid w:val="00A42CFF"/>
    <w:rsid w:val="00A97DFC"/>
    <w:rsid w:val="00B23B96"/>
    <w:rsid w:val="00B34E74"/>
    <w:rsid w:val="00C07F3D"/>
    <w:rsid w:val="00C25919"/>
    <w:rsid w:val="00C44827"/>
    <w:rsid w:val="00C9103E"/>
    <w:rsid w:val="00CD045E"/>
    <w:rsid w:val="00DD36FE"/>
    <w:rsid w:val="00EC73C6"/>
    <w:rsid w:val="00ED1C3B"/>
    <w:rsid w:val="00ED74B3"/>
    <w:rsid w:val="00F42D92"/>
    <w:rsid w:val="00F56BF1"/>
    <w:rsid w:val="00F7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6FE"/>
  </w:style>
  <w:style w:type="paragraph" w:styleId="2">
    <w:name w:val="heading 2"/>
    <w:basedOn w:val="a"/>
    <w:link w:val="20"/>
    <w:uiPriority w:val="9"/>
    <w:qFormat/>
    <w:rsid w:val="00DD36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0892"/>
  </w:style>
  <w:style w:type="character" w:styleId="a4">
    <w:name w:val="Hyperlink"/>
    <w:basedOn w:val="a0"/>
    <w:uiPriority w:val="99"/>
    <w:unhideWhenUsed/>
    <w:rsid w:val="002C08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D36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DD36F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50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001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3872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72D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voice">
    <w:name w:val="voice"/>
    <w:basedOn w:val="a"/>
    <w:rsid w:val="00387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alekseev.ru/" TargetMode="External"/><Relationship Id="rId13" Type="http://schemas.openxmlformats.org/officeDocument/2006/relationships/image" Target="media/image6.jpeg"/><Relationship Id="rId18" Type="http://schemas.openxmlformats.org/officeDocument/2006/relationships/hyperlink" Target="https://ru.wikipedia.org/wiki/%D0%92%D0%B0%D0%BB%D0%B5%D1%80%D0%B8%D1%83%D1%81,_%D0%A1%D0%B0%D1%80%D1%80%D0%B0_%D0%A1%D0%B0%D0%BC%D1%83%D0%B8%D0%BB%D0%BE%D0%B2%D0%BD%D0%B0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7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hyperlink" Target="https://ru.wikipedia.org/wiki/%D0%93%D0%BE%D1%80%D0%BF%D0%B5%D0%BD%D0%BA%D0%BE,_%D0%90%D0%BD%D0%B0%D1%82%D0%BE%D0%BB%D0%B8%D0%B9_%D0%90%D0%BD%D0%B4%D1%80%D0%B5%D0%B5%D0%B2%D0%B8%D1%87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3%D0%BE%D1%80%D0%BF%D0%B5%D0%BD%D0%BA%D0%BE,_%D0%90%D0%BD%D0%B0%D1%82%D0%BE%D0%BB%D0%B8%D0%B9_%D0%90%D0%BD%D0%B4%D1%80%D0%B5%D0%B5%D0%B2%D0%B8%D1%87" TargetMode="External"/><Relationship Id="rId20" Type="http://schemas.openxmlformats.org/officeDocument/2006/relationships/hyperlink" Target="https://kulturologia.ru/blogs/080517/34468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etlit.ru/" TargetMode="Externa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1%D0%B5%D0%BB%D0%BE%D0%BF%D0%BE%D0%BB%D1%8C%D1%81%D0%BA%D0%B8%D0%B9,_%D0%AF%D0%BA%D0%BE%D0%B2_%D0%91%D0%BE%D1%80%D0%B8%D1%81%D0%BE%D0%B2%D0%B8%D1%87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ru.wikipedia.org/wiki/%D0%92%D0%B0%D0%BB%D0%B5%D1%80%D0%B8%D1%83%D1%81,_%D0%A1%D0%B0%D1%80%D1%80%D0%B0_%D0%A1%D0%B0%D0%BC%D1%83%D0%B8%D0%BB%D0%BE%D0%B2%D0%BD%D0%B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ru.wikipedia.org/wiki/%D0%92%D1%83%D1%87%D0%B5%D1%82%D0%B8%D1%87,_%D0%95%D0%B2%D0%B3%D0%B5%D0%BD%D0%B8%D0%B9_%D0%92%D0%B8%D0%BA%D1%82%D0%BE%D1%80%D0%BE%D0%B2%D0%B8%D1%87" TargetMode="External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2893</Words>
  <Characters>16495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2020-03-26T15:15:00Z</cp:lastPrinted>
  <dcterms:created xsi:type="dcterms:W3CDTF">2022-10-25T03:27:00Z</dcterms:created>
  <dcterms:modified xsi:type="dcterms:W3CDTF">2022-10-25T03:27:00Z</dcterms:modified>
</cp:coreProperties>
</file>